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81C9E15" w14:textId="77777777" w:rsidR="00CE65BB" w:rsidRDefault="002032BB">
      <w:r>
        <w:rPr>
          <w:rFonts w:ascii="Times New Roman" w:eastAsia="Times New Roman" w:hAnsi="Times New Roman" w:cs="Times New Roman"/>
          <w:b/>
        </w:rPr>
        <w:t>FORUM</w:t>
      </w:r>
      <w:r>
        <w:rPr>
          <w:rFonts w:ascii="Times New Roman" w:eastAsia="Times New Roman" w:hAnsi="Times New Roman" w:cs="Times New Roman"/>
        </w:rPr>
        <w:t xml:space="preserve">: Human Rights Council </w:t>
      </w:r>
    </w:p>
    <w:p w14:paraId="4CE94C97" w14:textId="77777777" w:rsidR="00CE65BB" w:rsidRDefault="002032BB">
      <w:r>
        <w:rPr>
          <w:rFonts w:ascii="Times New Roman" w:eastAsia="Times New Roman" w:hAnsi="Times New Roman" w:cs="Times New Roman"/>
          <w:b/>
        </w:rPr>
        <w:t>QUESTION OF</w:t>
      </w:r>
      <w:r>
        <w:rPr>
          <w:rFonts w:ascii="Times New Roman" w:eastAsia="Times New Roman" w:hAnsi="Times New Roman" w:cs="Times New Roman"/>
        </w:rPr>
        <w:t>: The right of asylum</w:t>
      </w:r>
    </w:p>
    <w:p w14:paraId="2D2C2934" w14:textId="77777777" w:rsidR="00CE65BB" w:rsidRDefault="002032BB">
      <w:r>
        <w:rPr>
          <w:rFonts w:ascii="Times New Roman" w:eastAsia="Times New Roman" w:hAnsi="Times New Roman" w:cs="Times New Roman"/>
          <w:b/>
        </w:rPr>
        <w:t xml:space="preserve">SUBMITTED BY: </w:t>
      </w:r>
      <w:r>
        <w:rPr>
          <w:rFonts w:ascii="Times New Roman" w:eastAsia="Times New Roman" w:hAnsi="Times New Roman" w:cs="Times New Roman"/>
        </w:rPr>
        <w:t xml:space="preserve"> Syria</w:t>
      </w:r>
    </w:p>
    <w:p w14:paraId="12357C65" w14:textId="21C5920B" w:rsidR="00CE65BB" w:rsidRDefault="002032BB">
      <w:r>
        <w:rPr>
          <w:rFonts w:ascii="Times New Roman" w:eastAsia="Times New Roman" w:hAnsi="Times New Roman" w:cs="Times New Roman"/>
          <w:b/>
        </w:rPr>
        <w:t>CO-SUBMITTED BY:</w:t>
      </w:r>
      <w:r>
        <w:rPr>
          <w:rFonts w:ascii="Times New Roman" w:eastAsia="Times New Roman" w:hAnsi="Times New Roman" w:cs="Times New Roman"/>
        </w:rPr>
        <w:t xml:space="preserve"> Spain, Azerbaijan, Honduras, Norway, Viet Nam, Greece, Iraq, Bulgaria, Turkey</w:t>
      </w:r>
      <w:r w:rsidR="00C86B47">
        <w:rPr>
          <w:rFonts w:ascii="Times New Roman" w:eastAsia="Times New Roman" w:hAnsi="Times New Roman" w:cs="Times New Roman"/>
        </w:rPr>
        <w:t>, Denmark, Finland, Bahamas, DPR Korea and the Netherlands</w:t>
      </w:r>
    </w:p>
    <w:p w14:paraId="28F1F3A1" w14:textId="77777777" w:rsidR="00CE65BB" w:rsidRDefault="00CE65BB"/>
    <w:p w14:paraId="651C1F28" w14:textId="77777777" w:rsidR="00CE65BB" w:rsidRDefault="002032BB">
      <w:r>
        <w:rPr>
          <w:rFonts w:ascii="Times New Roman" w:eastAsia="Times New Roman" w:hAnsi="Times New Roman" w:cs="Times New Roman"/>
        </w:rPr>
        <w:t xml:space="preserve">THE HUMAN RIGHTS COUNCIL, </w:t>
      </w:r>
    </w:p>
    <w:p w14:paraId="02E4402A" w14:textId="77777777" w:rsidR="00CE65BB" w:rsidRDefault="00CE65BB"/>
    <w:p w14:paraId="097E3DB0" w14:textId="77777777" w:rsidR="00CE65BB" w:rsidRDefault="002032BB">
      <w:r>
        <w:rPr>
          <w:rFonts w:ascii="Times New Roman" w:eastAsia="Times New Roman" w:hAnsi="Times New Roman" w:cs="Times New Roman"/>
          <w:i/>
        </w:rPr>
        <w:t>Defining</w:t>
      </w:r>
      <w:r>
        <w:rPr>
          <w:rFonts w:ascii="Times New Roman" w:eastAsia="Times New Roman" w:hAnsi="Times New Roman" w:cs="Times New Roman"/>
        </w:rPr>
        <w:t xml:space="preserve"> a current asylum seeker as an individual</w:t>
      </w:r>
      <w:r>
        <w:t xml:space="preserve"> </w:t>
      </w:r>
      <w:r>
        <w:rPr>
          <w:rFonts w:ascii="Times New Roman" w:eastAsia="Times New Roman" w:hAnsi="Times New Roman" w:cs="Times New Roman"/>
        </w:rPr>
        <w:t>that has fled their country</w:t>
      </w:r>
      <w:r>
        <w:t xml:space="preserve"> </w:t>
      </w:r>
      <w:r>
        <w:rPr>
          <w:rFonts w:ascii="Times New Roman" w:eastAsia="Times New Roman" w:hAnsi="Times New Roman" w:cs="Times New Roman"/>
        </w:rPr>
        <w:t>and is seeking international protection but whose claim for refugee status has not yet been determined,</w:t>
      </w:r>
    </w:p>
    <w:p w14:paraId="4B1145C8" w14:textId="77777777" w:rsidR="00CE65BB" w:rsidRDefault="002032BB">
      <w:r>
        <w:rPr>
          <w:rFonts w:ascii="Times New Roman" w:eastAsia="Times New Roman" w:hAnsi="Times New Roman" w:cs="Times New Roman"/>
          <w:i/>
        </w:rPr>
        <w:tab/>
      </w:r>
      <w:r>
        <w:rPr>
          <w:rFonts w:ascii="Times New Roman" w:eastAsia="Times New Roman" w:hAnsi="Times New Roman" w:cs="Times New Roman"/>
          <w:i/>
        </w:rPr>
        <w:tab/>
        <w:t xml:space="preserve"> </w:t>
      </w:r>
      <w:r>
        <w:rPr>
          <w:rFonts w:ascii="Times New Roman" w:eastAsia="Times New Roman" w:hAnsi="Times New Roman" w:cs="Times New Roman"/>
          <w:i/>
        </w:rPr>
        <w:tab/>
        <w:t xml:space="preserve"> </w:t>
      </w:r>
      <w:r>
        <w:rPr>
          <w:rFonts w:ascii="Times New Roman" w:eastAsia="Times New Roman" w:hAnsi="Times New Roman" w:cs="Times New Roman"/>
          <w:i/>
        </w:rPr>
        <w:tab/>
        <w:t xml:space="preserve"> </w:t>
      </w:r>
      <w:r>
        <w:rPr>
          <w:rFonts w:ascii="Times New Roman" w:eastAsia="Times New Roman" w:hAnsi="Times New Roman" w:cs="Times New Roman"/>
          <w:i/>
        </w:rPr>
        <w:tab/>
      </w:r>
      <w:r>
        <w:rPr>
          <w:rFonts w:ascii="Times New Roman" w:eastAsia="Times New Roman" w:hAnsi="Times New Roman" w:cs="Times New Roman"/>
          <w:i/>
        </w:rPr>
        <w:tab/>
      </w:r>
      <w:r>
        <w:rPr>
          <w:rFonts w:ascii="Times New Roman" w:eastAsia="Times New Roman" w:hAnsi="Times New Roman" w:cs="Times New Roman"/>
          <w:i/>
        </w:rPr>
        <w:tab/>
      </w:r>
      <w:r>
        <w:rPr>
          <w:rFonts w:ascii="Times New Roman" w:eastAsia="Times New Roman" w:hAnsi="Times New Roman" w:cs="Times New Roman"/>
          <w:i/>
        </w:rPr>
        <w:tab/>
      </w:r>
      <w:r>
        <w:rPr>
          <w:rFonts w:ascii="Times New Roman" w:eastAsia="Times New Roman" w:hAnsi="Times New Roman" w:cs="Times New Roman"/>
          <w:i/>
        </w:rPr>
        <w:tab/>
      </w:r>
      <w:r>
        <w:rPr>
          <w:rFonts w:ascii="Times New Roman" w:eastAsia="Times New Roman" w:hAnsi="Times New Roman" w:cs="Times New Roman"/>
          <w:i/>
        </w:rPr>
        <w:tab/>
      </w:r>
      <w:r>
        <w:rPr>
          <w:rFonts w:ascii="Times New Roman" w:eastAsia="Times New Roman" w:hAnsi="Times New Roman" w:cs="Times New Roman"/>
          <w:i/>
        </w:rPr>
        <w:tab/>
      </w:r>
    </w:p>
    <w:p w14:paraId="70AEE701" w14:textId="77777777" w:rsidR="00CE65BB" w:rsidRDefault="002032BB">
      <w:r>
        <w:rPr>
          <w:rFonts w:ascii="Times New Roman" w:eastAsia="Times New Roman" w:hAnsi="Times New Roman" w:cs="Times New Roman"/>
          <w:i/>
        </w:rPr>
        <w:t>Expressing</w:t>
      </w:r>
      <w:r>
        <w:rPr>
          <w:rFonts w:ascii="Times New Roman" w:eastAsia="Times New Roman" w:hAnsi="Times New Roman" w:cs="Times New Roman"/>
        </w:rPr>
        <w:t xml:space="preserve"> deep concern that the number of people who are forcibly displaced owing to conflict, persecution, violence, terrorism and other reasons has reached the highest level since the Second World War; as the conflict is not reaching an end the number of asylum seekers is only set to increase, </w:t>
      </w:r>
    </w:p>
    <w:p w14:paraId="00E10EB9" w14:textId="77777777" w:rsidR="00CE65BB" w:rsidRDefault="002032BB">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14:paraId="54FE7E56" w14:textId="77777777" w:rsidR="00CE65BB" w:rsidRDefault="002032BB">
      <w:r>
        <w:rPr>
          <w:rFonts w:ascii="Times New Roman" w:eastAsia="Times New Roman" w:hAnsi="Times New Roman" w:cs="Times New Roman"/>
          <w:i/>
        </w:rPr>
        <w:t xml:space="preserve">Recognizing </w:t>
      </w:r>
      <w:r>
        <w:rPr>
          <w:rFonts w:ascii="Times New Roman" w:eastAsia="Times New Roman" w:hAnsi="Times New Roman" w:cs="Times New Roman"/>
        </w:rPr>
        <w:t>that as stated in article 14 of the Universal Declaration of Human Rights (UDHR) “everyone has the right to seek and to enjoy in other countries asylum from persecution”,</w:t>
      </w:r>
    </w:p>
    <w:p w14:paraId="42418CC0" w14:textId="77777777" w:rsidR="00CE65BB" w:rsidRDefault="00CE65BB"/>
    <w:p w14:paraId="67C16914" w14:textId="77777777" w:rsidR="00CE65BB" w:rsidRDefault="002032BB">
      <w:r>
        <w:rPr>
          <w:rFonts w:ascii="Times New Roman" w:eastAsia="Times New Roman" w:hAnsi="Times New Roman" w:cs="Times New Roman"/>
          <w:i/>
        </w:rPr>
        <w:t xml:space="preserve">Noting </w:t>
      </w:r>
      <w:r>
        <w:rPr>
          <w:rFonts w:ascii="Times New Roman" w:eastAsia="Times New Roman" w:hAnsi="Times New Roman" w:cs="Times New Roman"/>
        </w:rPr>
        <w:t>that state parties have the responsibility of determining whether an individual meets the definition of a refugee which has led to differences between the laws of asylum between states,</w:t>
      </w:r>
    </w:p>
    <w:p w14:paraId="01E9217A" w14:textId="77777777" w:rsidR="00CE65BB" w:rsidRDefault="00CE65BB"/>
    <w:p w14:paraId="67B5E670" w14:textId="77777777" w:rsidR="00CE65BB" w:rsidRDefault="002032BB">
      <w:r>
        <w:rPr>
          <w:rFonts w:ascii="Times New Roman" w:eastAsia="Times New Roman" w:hAnsi="Times New Roman" w:cs="Times New Roman"/>
          <w:i/>
        </w:rPr>
        <w:t xml:space="preserve">Acknowledging </w:t>
      </w:r>
      <w:r>
        <w:rPr>
          <w:rFonts w:ascii="Times New Roman" w:eastAsia="Times New Roman" w:hAnsi="Times New Roman" w:cs="Times New Roman"/>
        </w:rPr>
        <w:t>the current achievements accomplished by the “United Nations High Committee for Refugees” (UNHCR) and welcoming more international attention and support towards this pressing issue</w:t>
      </w:r>
    </w:p>
    <w:p w14:paraId="48563B78" w14:textId="77777777" w:rsidR="00CE65BB" w:rsidRDefault="00CE65BB"/>
    <w:p w14:paraId="2F3440D6" w14:textId="77777777" w:rsidR="00CE65BB" w:rsidRDefault="002032BB">
      <w:r>
        <w:rPr>
          <w:rFonts w:ascii="Times New Roman" w:eastAsia="Times New Roman" w:hAnsi="Times New Roman" w:cs="Times New Roman"/>
          <w:i/>
        </w:rPr>
        <w:t>Reaffirming</w:t>
      </w:r>
      <w:r>
        <w:rPr>
          <w:rFonts w:ascii="Times New Roman" w:eastAsia="Times New Roman" w:hAnsi="Times New Roman" w:cs="Times New Roman"/>
        </w:rPr>
        <w:t xml:space="preserve"> the rights guaranteed by the 1951 convention, the key legal document signed by over 144 State parties, recognizing the rights of persons to seek asylum from persecution,</w:t>
      </w:r>
    </w:p>
    <w:p w14:paraId="02A82E35" w14:textId="77777777" w:rsidR="00CE65BB" w:rsidRDefault="00CE65BB"/>
    <w:p w14:paraId="09016047" w14:textId="775EF836" w:rsidR="00CE65BB" w:rsidRDefault="002032BB">
      <w:pPr>
        <w:numPr>
          <w:ilvl w:val="0"/>
          <w:numId w:val="2"/>
        </w:numPr>
        <w:ind w:hanging="360"/>
        <w:contextualSpacing/>
        <w:rPr>
          <w:rFonts w:ascii="Times New Roman" w:eastAsia="Times New Roman" w:hAnsi="Times New Roman" w:cs="Times New Roman"/>
        </w:rPr>
      </w:pPr>
      <w:r>
        <w:rPr>
          <w:rFonts w:ascii="Times New Roman" w:eastAsia="Times New Roman" w:hAnsi="Times New Roman" w:cs="Times New Roman"/>
          <w:u w:val="single"/>
        </w:rPr>
        <w:t>Emphasizes</w:t>
      </w:r>
      <w:r>
        <w:rPr>
          <w:rFonts w:ascii="Times New Roman" w:eastAsia="Times New Roman" w:hAnsi="Times New Roman" w:cs="Times New Roman"/>
        </w:rPr>
        <w:t xml:space="preserve"> all member states to alter their definition of refugee, to be the following unanimous definition, implementing definitions from the 1951 Convention and the 1967 Protocol Relating to the Status of Refugees; “an individual who is being compelled to leave his or her country of origin or nationality to due the fear of being persecuted for reasons of race, religion, nationality, membership of a particular social group or political opinion, external aggression, foreign domination, occupation or events that seriously disturbs public order in his or her country, in order to seek refuge in another place</w:t>
      </w:r>
      <w:r w:rsidR="00512795">
        <w:rPr>
          <w:rFonts w:ascii="Times New Roman" w:eastAsia="Times New Roman" w:hAnsi="Times New Roman" w:cs="Times New Roman"/>
        </w:rPr>
        <w:t>’’</w:t>
      </w:r>
      <w:r>
        <w:rPr>
          <w:rFonts w:ascii="Times New Roman" w:eastAsia="Times New Roman" w:hAnsi="Times New Roman" w:cs="Times New Roman"/>
        </w:rPr>
        <w:t xml:space="preserve">; </w:t>
      </w:r>
    </w:p>
    <w:p w14:paraId="14D7400A" w14:textId="77777777" w:rsidR="00CE65BB" w:rsidRDefault="00CE65BB"/>
    <w:p w14:paraId="20C08B9A" w14:textId="727B6A13" w:rsidR="00CE65BB" w:rsidRDefault="002032BB">
      <w:pPr>
        <w:numPr>
          <w:ilvl w:val="0"/>
          <w:numId w:val="2"/>
        </w:numPr>
        <w:ind w:hanging="360"/>
        <w:contextualSpacing/>
        <w:rPr>
          <w:rFonts w:ascii="Times New Roman" w:eastAsia="Times New Roman" w:hAnsi="Times New Roman" w:cs="Times New Roman"/>
        </w:rPr>
      </w:pPr>
      <w:r>
        <w:rPr>
          <w:rFonts w:ascii="Times New Roman" w:eastAsia="Times New Roman" w:hAnsi="Times New Roman" w:cs="Times New Roman"/>
          <w:u w:val="single"/>
        </w:rPr>
        <w:t>Urges</w:t>
      </w:r>
      <w:r>
        <w:rPr>
          <w:rFonts w:ascii="Times New Roman" w:eastAsia="Times New Roman" w:hAnsi="Times New Roman" w:cs="Times New Roman"/>
        </w:rPr>
        <w:t xml:space="preserve"> all member states to agree upon the protocol (mentioned in clause 1) when dealing with the accepting of asylum which would be defined across</w:t>
      </w:r>
      <w:r w:rsidR="00CD3FAE">
        <w:rPr>
          <w:rFonts w:ascii="Times New Roman" w:eastAsia="Times New Roman" w:hAnsi="Times New Roman" w:cs="Times New Roman"/>
        </w:rPr>
        <w:t xml:space="preserve"> the board</w:t>
      </w:r>
      <w:r>
        <w:rPr>
          <w:rFonts w:ascii="Times New Roman" w:eastAsia="Times New Roman" w:hAnsi="Times New Roman" w:cs="Times New Roman"/>
        </w:rPr>
        <w:t>; Protocol being accepting anyone who follows the definition of refugee to be granted asylum;</w:t>
      </w:r>
    </w:p>
    <w:p w14:paraId="15B86495" w14:textId="77777777" w:rsidR="00CE65BB" w:rsidRDefault="00CE65BB"/>
    <w:p w14:paraId="5DF76ADA" w14:textId="197FD02E" w:rsidR="00CE65BB" w:rsidRDefault="002032BB">
      <w:pPr>
        <w:numPr>
          <w:ilvl w:val="0"/>
          <w:numId w:val="2"/>
        </w:numPr>
        <w:ind w:hanging="360"/>
        <w:contextualSpacing/>
        <w:rPr>
          <w:rFonts w:ascii="Times New Roman" w:eastAsia="Times New Roman" w:hAnsi="Times New Roman" w:cs="Times New Roman"/>
        </w:rPr>
      </w:pPr>
      <w:r>
        <w:rPr>
          <w:rFonts w:ascii="Times New Roman" w:eastAsia="Times New Roman" w:hAnsi="Times New Roman" w:cs="Times New Roman"/>
          <w:u w:val="single"/>
        </w:rPr>
        <w:t xml:space="preserve">Calls </w:t>
      </w:r>
      <w:r w:rsidR="00AD75B0">
        <w:rPr>
          <w:rFonts w:ascii="Times New Roman" w:eastAsia="Times New Roman" w:hAnsi="Times New Roman" w:cs="Times New Roman"/>
          <w:u w:val="single"/>
        </w:rPr>
        <w:t xml:space="preserve">upon </w:t>
      </w:r>
      <w:r w:rsidR="00AD75B0">
        <w:rPr>
          <w:rFonts w:ascii="Times New Roman" w:eastAsia="Times New Roman" w:hAnsi="Times New Roman" w:cs="Times New Roman"/>
        </w:rPr>
        <w:t>a</w:t>
      </w:r>
      <w:r>
        <w:rPr>
          <w:rFonts w:ascii="Times New Roman" w:eastAsia="Times New Roman" w:hAnsi="Times New Roman" w:cs="Times New Roman"/>
        </w:rPr>
        <w:t xml:space="preserve"> UN convention similar to the one in 1951, where all countries will improve their cooperation in order to come to an agreement where:</w:t>
      </w:r>
    </w:p>
    <w:p w14:paraId="77CB10A9" w14:textId="5A11B94A" w:rsidR="00CE65BB" w:rsidRDefault="002032BB">
      <w:pPr>
        <w:numPr>
          <w:ilvl w:val="0"/>
          <w:numId w:val="3"/>
        </w:numPr>
        <w:ind w:left="1260" w:hanging="360"/>
        <w:contextualSpacing/>
        <w:rPr>
          <w:rFonts w:ascii="Times New Roman" w:eastAsia="Times New Roman" w:hAnsi="Times New Roman" w:cs="Times New Roman"/>
        </w:rPr>
      </w:pPr>
      <w:r>
        <w:rPr>
          <w:rFonts w:ascii="Times New Roman" w:eastAsia="Times New Roman" w:hAnsi="Times New Roman" w:cs="Times New Roman"/>
        </w:rPr>
        <w:t>a</w:t>
      </w:r>
      <w:r w:rsidR="000B33A2">
        <w:rPr>
          <w:rFonts w:ascii="Times New Roman" w:eastAsia="Times New Roman" w:hAnsi="Times New Roman" w:cs="Times New Roman"/>
        </w:rPr>
        <w:t xml:space="preserve">mendments will be made </w:t>
      </w:r>
      <w:r>
        <w:rPr>
          <w:rFonts w:ascii="Times New Roman" w:eastAsia="Times New Roman" w:hAnsi="Times New Roman" w:cs="Times New Roman"/>
        </w:rPr>
        <w:t>towards restrictive labour and property laws whereby:</w:t>
      </w:r>
    </w:p>
    <w:p w14:paraId="444B1549" w14:textId="7BD54F41" w:rsidR="00CE65BB" w:rsidRPr="00A24F65" w:rsidRDefault="002032BB">
      <w:r>
        <w:rPr>
          <w:rFonts w:ascii="Times New Roman" w:eastAsia="Times New Roman" w:hAnsi="Times New Roman" w:cs="Times New Roman"/>
        </w:rPr>
        <w:t xml:space="preserve">                       </w:t>
      </w:r>
      <w:proofErr w:type="spellStart"/>
      <w:r w:rsidRPr="00A24F65">
        <w:rPr>
          <w:rFonts w:ascii="Times New Roman" w:eastAsia="Times New Roman" w:hAnsi="Times New Roman" w:cs="Times New Roman"/>
        </w:rPr>
        <w:t>i</w:t>
      </w:r>
      <w:proofErr w:type="spellEnd"/>
      <w:r w:rsidRPr="00A24F65">
        <w:rPr>
          <w:rFonts w:ascii="Times New Roman" w:eastAsia="Times New Roman" w:hAnsi="Times New Roman" w:cs="Times New Roman"/>
        </w:rPr>
        <w:t>)  refugees will have the right of registering property,</w:t>
      </w:r>
      <w:r w:rsidR="00E92299" w:rsidRPr="00A24F65">
        <w:rPr>
          <w:rFonts w:ascii="Times New Roman" w:eastAsia="Times New Roman" w:hAnsi="Times New Roman" w:cs="Times New Roman"/>
        </w:rPr>
        <w:t xml:space="preserve"> </w:t>
      </w:r>
    </w:p>
    <w:p w14:paraId="0F7C6EF5" w14:textId="5FE225B6" w:rsidR="00CE65BB" w:rsidRDefault="00C86B47">
      <w:r>
        <w:rPr>
          <w:rFonts w:ascii="Times New Roman" w:eastAsia="Times New Roman" w:hAnsi="Times New Roman" w:cs="Times New Roman"/>
        </w:rPr>
        <w:t xml:space="preserve">                      ii) p</w:t>
      </w:r>
      <w:r w:rsidR="00AD75B0">
        <w:rPr>
          <w:rFonts w:ascii="Times New Roman" w:eastAsia="Times New Roman" w:hAnsi="Times New Roman" w:cs="Times New Roman"/>
        </w:rPr>
        <w:t>ractising</w:t>
      </w:r>
      <w:r w:rsidR="002032BB">
        <w:rPr>
          <w:rFonts w:ascii="Times New Roman" w:eastAsia="Times New Roman" w:hAnsi="Times New Roman" w:cs="Times New Roman"/>
        </w:rPr>
        <w:t xml:space="preserve"> any profession including medicine, law and engineering; careers that     </w:t>
      </w:r>
      <w:r w:rsidR="002032BB">
        <w:rPr>
          <w:rFonts w:ascii="Times New Roman" w:eastAsia="Times New Roman" w:hAnsi="Times New Roman" w:cs="Times New Roman"/>
          <w:color w:val="FFFFFF"/>
        </w:rPr>
        <w:t xml:space="preserve">bla </w:t>
      </w:r>
      <w:proofErr w:type="gramStart"/>
      <w:r w:rsidR="00AD75B0">
        <w:rPr>
          <w:rFonts w:ascii="Times New Roman" w:eastAsia="Times New Roman" w:hAnsi="Times New Roman" w:cs="Times New Roman"/>
          <w:color w:val="FFFFFF"/>
        </w:rPr>
        <w:t>a</w:t>
      </w:r>
      <w:proofErr w:type="gramEnd"/>
      <w:r w:rsidR="00AD75B0">
        <w:rPr>
          <w:rFonts w:ascii="Times New Roman" w:eastAsia="Times New Roman" w:hAnsi="Times New Roman" w:cs="Times New Roman"/>
          <w:color w:val="FFFFFF"/>
        </w:rPr>
        <w:t xml:space="preserve"> a                   </w:t>
      </w:r>
      <w:r w:rsidR="002032BB">
        <w:rPr>
          <w:rFonts w:ascii="Times New Roman" w:eastAsia="Times New Roman" w:hAnsi="Times New Roman" w:cs="Times New Roman"/>
        </w:rPr>
        <w:t>countries often prevent asylum seekers from practising,</w:t>
      </w:r>
    </w:p>
    <w:p w14:paraId="33B973E3" w14:textId="40D5DEBB" w:rsidR="00CE65BB" w:rsidRDefault="00DC3A5B">
      <w:r>
        <w:rPr>
          <w:rFonts w:ascii="Times New Roman" w:eastAsia="Times New Roman" w:hAnsi="Times New Roman" w:cs="Times New Roman"/>
        </w:rPr>
        <w:t xml:space="preserve">                      </w:t>
      </w:r>
      <w:r w:rsidR="00AD75B0">
        <w:rPr>
          <w:rFonts w:ascii="Times New Roman" w:eastAsia="Times New Roman" w:hAnsi="Times New Roman" w:cs="Times New Roman"/>
        </w:rPr>
        <w:t>i) general</w:t>
      </w:r>
      <w:r w:rsidR="002032BB">
        <w:rPr>
          <w:rFonts w:ascii="Times New Roman" w:eastAsia="Times New Roman" w:hAnsi="Times New Roman" w:cs="Times New Roman"/>
        </w:rPr>
        <w:t xml:space="preserve"> test in that area of expertise should be given to any wanting to </w:t>
      </w:r>
      <w:r w:rsidR="002032BB">
        <w:rPr>
          <w:rFonts w:ascii="Times New Roman" w:eastAsia="Times New Roman" w:hAnsi="Times New Roman" w:cs="Times New Roman"/>
          <w:color w:val="FFFFFF"/>
        </w:rPr>
        <w:t xml:space="preserve">a a a </w:t>
      </w:r>
      <w:proofErr w:type="gramStart"/>
      <w:r w:rsidR="002032BB">
        <w:rPr>
          <w:rFonts w:ascii="Times New Roman" w:eastAsia="Times New Roman" w:hAnsi="Times New Roman" w:cs="Times New Roman"/>
          <w:color w:val="FFFFFF"/>
        </w:rPr>
        <w:t>a  a</w:t>
      </w:r>
      <w:proofErr w:type="gramEnd"/>
      <w:r w:rsidR="002032BB">
        <w:rPr>
          <w:rFonts w:ascii="Times New Roman" w:eastAsia="Times New Roman" w:hAnsi="Times New Roman" w:cs="Times New Roman"/>
          <w:color w:val="FFFFFF"/>
        </w:rPr>
        <w:t xml:space="preserve"> a a</w:t>
      </w:r>
      <w:r w:rsidR="002032BB">
        <w:rPr>
          <w:rFonts w:ascii="Times New Roman" w:eastAsia="Times New Roman" w:hAnsi="Times New Roman" w:cs="Times New Roman"/>
        </w:rPr>
        <w:t xml:space="preserve">                       </w:t>
      </w:r>
      <w:r>
        <w:rPr>
          <w:rFonts w:ascii="Times New Roman" w:eastAsia="Times New Roman" w:hAnsi="Times New Roman" w:cs="Times New Roman"/>
          <w:color w:val="FFFFFF" w:themeColor="background1"/>
        </w:rPr>
        <w:t xml:space="preserve">a                      </w:t>
      </w:r>
      <w:r w:rsidR="002032BB">
        <w:rPr>
          <w:rFonts w:ascii="Times New Roman" w:eastAsia="Times New Roman" w:hAnsi="Times New Roman" w:cs="Times New Roman"/>
        </w:rPr>
        <w:t>complete the given job.</w:t>
      </w:r>
      <w:r w:rsidR="002032BB">
        <w:rPr>
          <w:rFonts w:ascii="Times New Roman" w:eastAsia="Times New Roman" w:hAnsi="Times New Roman" w:cs="Times New Roman"/>
        </w:rPr>
        <w:tab/>
      </w:r>
      <w:r w:rsidR="002032BB">
        <w:rPr>
          <w:rFonts w:ascii="Times New Roman" w:eastAsia="Times New Roman" w:hAnsi="Times New Roman" w:cs="Times New Roman"/>
        </w:rPr>
        <w:tab/>
      </w:r>
    </w:p>
    <w:p w14:paraId="6C9F9EDC" w14:textId="4DDEA04E" w:rsidR="00CE65BB" w:rsidRDefault="002032BB">
      <w:pPr>
        <w:ind w:hanging="30"/>
      </w:pPr>
      <w:r>
        <w:rPr>
          <w:rFonts w:ascii="Times New Roman" w:eastAsia="Times New Roman" w:hAnsi="Times New Roman" w:cs="Times New Roman"/>
        </w:rPr>
        <w:lastRenderedPageBreak/>
        <w:t xml:space="preserve">               b) </w:t>
      </w:r>
      <w:proofErr w:type="gramStart"/>
      <w:r w:rsidR="00AD75B0">
        <w:rPr>
          <w:rFonts w:ascii="Times New Roman" w:eastAsia="Times New Roman" w:hAnsi="Times New Roman" w:cs="Times New Roman"/>
        </w:rPr>
        <w:t>a</w:t>
      </w:r>
      <w:r>
        <w:rPr>
          <w:rFonts w:ascii="Times New Roman" w:eastAsia="Times New Roman" w:hAnsi="Times New Roman" w:cs="Times New Roman"/>
        </w:rPr>
        <w:t xml:space="preserve"> fixed criteria</w:t>
      </w:r>
      <w:proofErr w:type="gramEnd"/>
      <w:r>
        <w:rPr>
          <w:rFonts w:ascii="Times New Roman" w:eastAsia="Times New Roman" w:hAnsi="Times New Roman" w:cs="Times New Roman"/>
        </w:rPr>
        <w:t xml:space="preserve"> for the recognition of individuals seeking international protection will        </w:t>
      </w:r>
      <w:r>
        <w:rPr>
          <w:rFonts w:ascii="Times New Roman" w:eastAsia="Times New Roman" w:hAnsi="Times New Roman" w:cs="Times New Roman"/>
          <w:color w:val="FFFFFF"/>
        </w:rPr>
        <w:t xml:space="preserve">then the cat </w:t>
      </w:r>
      <w:r>
        <w:rPr>
          <w:rFonts w:ascii="Times New Roman" w:eastAsia="Times New Roman" w:hAnsi="Times New Roman" w:cs="Times New Roman"/>
        </w:rPr>
        <w:t>be agreed upon;</w:t>
      </w:r>
    </w:p>
    <w:p w14:paraId="429E3E21" w14:textId="77777777" w:rsidR="00CE65BB" w:rsidRDefault="002032BB">
      <w:r>
        <w:rPr>
          <w:rFonts w:ascii="Times New Roman" w:eastAsia="Times New Roman" w:hAnsi="Times New Roman" w:cs="Times New Roman"/>
        </w:rPr>
        <w:t xml:space="preserve">     </w:t>
      </w:r>
    </w:p>
    <w:p w14:paraId="4BC25A85" w14:textId="38AA6444" w:rsidR="00CE65BB" w:rsidRPr="00A24F65" w:rsidRDefault="002032BB" w:rsidP="00A24F65">
      <w:pPr>
        <w:ind w:left="720"/>
        <w:rPr>
          <w:rFonts w:ascii="Times New Roman" w:eastAsia="Times New Roman" w:hAnsi="Times New Roman" w:cs="Times New Roman"/>
          <w:szCs w:val="28"/>
          <w:highlight w:val="yellow"/>
        </w:rPr>
      </w:pPr>
      <w:r w:rsidRPr="00A24F65">
        <w:rPr>
          <w:rFonts w:ascii="Times New Roman" w:eastAsia="Times New Roman" w:hAnsi="Times New Roman" w:cs="Times New Roman"/>
          <w:sz w:val="28"/>
          <w:szCs w:val="28"/>
        </w:rPr>
        <w:t xml:space="preserve">     </w:t>
      </w:r>
      <w:r w:rsidRPr="00A24F65">
        <w:rPr>
          <w:rFonts w:ascii="Times New Roman" w:eastAsia="Times New Roman" w:hAnsi="Times New Roman" w:cs="Times New Roman"/>
          <w:szCs w:val="28"/>
        </w:rPr>
        <w:t xml:space="preserve">4.  </w:t>
      </w:r>
      <w:r w:rsidRPr="00A24F65">
        <w:rPr>
          <w:rFonts w:ascii="Times New Roman" w:eastAsia="Times New Roman" w:hAnsi="Times New Roman" w:cs="Times New Roman"/>
          <w:szCs w:val="28"/>
          <w:u w:val="single"/>
        </w:rPr>
        <w:t>Calls upon</w:t>
      </w:r>
      <w:r w:rsidRPr="00A24F65">
        <w:rPr>
          <w:rFonts w:ascii="Times New Roman" w:eastAsia="Times New Roman" w:hAnsi="Times New Roman" w:cs="Times New Roman"/>
          <w:szCs w:val="28"/>
        </w:rPr>
        <w:t xml:space="preserve"> a judicial review whereby the new asylum laws imposed will be checked by the Supreme Court </w:t>
      </w:r>
      <w:r w:rsidR="00E92299" w:rsidRPr="00A24F65">
        <w:rPr>
          <w:rFonts w:ascii="Times New Roman" w:eastAsia="Times New Roman" w:hAnsi="Times New Roman" w:cs="Times New Roman"/>
          <w:szCs w:val="28"/>
        </w:rPr>
        <w:t xml:space="preserve">every six months </w:t>
      </w:r>
      <w:r w:rsidRPr="00A24F65">
        <w:rPr>
          <w:rFonts w:ascii="Times New Roman" w:eastAsia="Times New Roman" w:hAnsi="Times New Roman" w:cs="Times New Roman"/>
          <w:szCs w:val="28"/>
        </w:rPr>
        <w:t>to see whether they have been followed in the given country</w:t>
      </w:r>
      <w:r w:rsidR="00A24F65" w:rsidRPr="00A24F65">
        <w:rPr>
          <w:rFonts w:ascii="Times New Roman" w:eastAsia="Times New Roman" w:hAnsi="Times New Roman" w:cs="Times New Roman"/>
          <w:szCs w:val="28"/>
        </w:rPr>
        <w:t>;</w:t>
      </w:r>
    </w:p>
    <w:p w14:paraId="7A1774AF" w14:textId="77777777" w:rsidR="00CE65BB" w:rsidRDefault="00CE65BB"/>
    <w:p w14:paraId="70E44BA4" w14:textId="2BCD0BC5" w:rsidR="00CE65BB" w:rsidRPr="00A24F65" w:rsidRDefault="002032BB">
      <w:r>
        <w:rPr>
          <w:rFonts w:ascii="Times New Roman" w:eastAsia="Times New Roman" w:hAnsi="Times New Roman" w:cs="Times New Roman"/>
        </w:rPr>
        <w:t xml:space="preserve">     </w:t>
      </w:r>
      <w:r w:rsidRPr="00E65CD9">
        <w:rPr>
          <w:rFonts w:ascii="Times New Roman" w:eastAsia="Times New Roman" w:hAnsi="Times New Roman" w:cs="Times New Roman"/>
          <w:sz w:val="28"/>
        </w:rPr>
        <w:t xml:space="preserve">5.  </w:t>
      </w:r>
      <w:r w:rsidRPr="00A24F65">
        <w:rPr>
          <w:rFonts w:ascii="Times New Roman" w:eastAsia="Times New Roman" w:hAnsi="Times New Roman" w:cs="Times New Roman"/>
          <w:u w:val="single"/>
        </w:rPr>
        <w:t>Urges</w:t>
      </w:r>
      <w:r w:rsidRPr="00A24F65">
        <w:rPr>
          <w:rFonts w:ascii="Times New Roman" w:eastAsia="Times New Roman" w:hAnsi="Times New Roman" w:cs="Times New Roman"/>
        </w:rPr>
        <w:t xml:space="preserve"> governments to temporarily redistribute all asylum seekers</w:t>
      </w:r>
      <w:r w:rsidR="00512795" w:rsidRPr="00A24F65">
        <w:rPr>
          <w:rFonts w:ascii="Times New Roman" w:eastAsia="Times New Roman" w:hAnsi="Times New Roman" w:cs="Times New Roman"/>
        </w:rPr>
        <w:t xml:space="preserve"> while they are being</w:t>
      </w:r>
      <w:r w:rsidR="00E92299" w:rsidRPr="00A24F65">
        <w:rPr>
          <w:rFonts w:ascii="Times New Roman" w:eastAsia="Times New Roman" w:hAnsi="Times New Roman" w:cs="Times New Roman"/>
          <w:color w:val="FFFFFF"/>
          <w:highlight w:val="white"/>
        </w:rPr>
        <w:t xml:space="preserve"> </w:t>
      </w:r>
      <w:r w:rsidRPr="00A24F65">
        <w:rPr>
          <w:rFonts w:ascii="Times New Roman" w:eastAsia="Times New Roman" w:hAnsi="Times New Roman" w:cs="Times New Roman"/>
        </w:rPr>
        <w:t>processed to prev</w:t>
      </w:r>
      <w:r w:rsidR="00E65CD9" w:rsidRPr="00A24F65">
        <w:rPr>
          <w:rFonts w:ascii="Times New Roman" w:eastAsia="Times New Roman" w:hAnsi="Times New Roman" w:cs="Times New Roman"/>
        </w:rPr>
        <w:t>ent overcrowding a small region while t</w:t>
      </w:r>
      <w:r w:rsidRPr="00A24F65">
        <w:rPr>
          <w:rFonts w:ascii="Times New Roman" w:eastAsia="Times New Roman" w:hAnsi="Times New Roman" w:cs="Times New Roman"/>
        </w:rPr>
        <w:t>he number of refugees taken in by each state should depend on (to be analyzed by the Human Right Watch)</w:t>
      </w:r>
    </w:p>
    <w:p w14:paraId="0136CC57" w14:textId="77777777" w:rsidR="00CE65BB" w:rsidRPr="00A24F65" w:rsidRDefault="002032BB">
      <w:pPr>
        <w:numPr>
          <w:ilvl w:val="0"/>
          <w:numId w:val="4"/>
        </w:numPr>
        <w:ind w:left="975" w:hanging="360"/>
        <w:contextualSpacing/>
        <w:rPr>
          <w:rFonts w:ascii="Times New Roman" w:eastAsia="Times New Roman" w:hAnsi="Times New Roman" w:cs="Times New Roman"/>
        </w:rPr>
      </w:pPr>
      <w:r w:rsidRPr="00A24F65">
        <w:rPr>
          <w:rFonts w:ascii="Times New Roman" w:eastAsia="Times New Roman" w:hAnsi="Times New Roman" w:cs="Times New Roman"/>
        </w:rPr>
        <w:t xml:space="preserve">the economic stability of the country </w:t>
      </w:r>
      <w:r w:rsidRPr="00A24F65">
        <w:rPr>
          <w:rFonts w:ascii="Times New Roman" w:eastAsia="Times New Roman" w:hAnsi="Times New Roman" w:cs="Times New Roman"/>
          <w:highlight w:val="white"/>
        </w:rPr>
        <w:t>measured by the rate of unemployment and total gross domestic product (GDP),</w:t>
      </w:r>
    </w:p>
    <w:p w14:paraId="2E49DF87" w14:textId="77777777" w:rsidR="00CE65BB" w:rsidRPr="00A24F65" w:rsidRDefault="002032BB">
      <w:pPr>
        <w:numPr>
          <w:ilvl w:val="0"/>
          <w:numId w:val="4"/>
        </w:numPr>
        <w:ind w:left="975" w:hanging="360"/>
        <w:contextualSpacing/>
        <w:rPr>
          <w:rFonts w:ascii="Times New Roman" w:eastAsia="Times New Roman" w:hAnsi="Times New Roman" w:cs="Times New Roman"/>
        </w:rPr>
      </w:pPr>
      <w:r w:rsidRPr="00A24F65">
        <w:rPr>
          <w:rFonts w:ascii="Times New Roman" w:eastAsia="Times New Roman" w:hAnsi="Times New Roman" w:cs="Times New Roman"/>
        </w:rPr>
        <w:t>the current infrastructure,</w:t>
      </w:r>
    </w:p>
    <w:p w14:paraId="6311012E" w14:textId="77777777" w:rsidR="00CE65BB" w:rsidRPr="00A24F65" w:rsidRDefault="002032BB">
      <w:pPr>
        <w:numPr>
          <w:ilvl w:val="0"/>
          <w:numId w:val="4"/>
        </w:numPr>
        <w:ind w:left="975" w:hanging="360"/>
        <w:contextualSpacing/>
        <w:rPr>
          <w:rFonts w:ascii="Times New Roman" w:eastAsia="Times New Roman" w:hAnsi="Times New Roman" w:cs="Times New Roman"/>
        </w:rPr>
      </w:pPr>
      <w:r w:rsidRPr="00A24F65">
        <w:rPr>
          <w:rFonts w:ascii="Times New Roman" w:eastAsia="Times New Roman" w:hAnsi="Times New Roman" w:cs="Times New Roman"/>
        </w:rPr>
        <w:t>the existing population density,</w:t>
      </w:r>
    </w:p>
    <w:p w14:paraId="4E48C7D3" w14:textId="15ED9EED" w:rsidR="00512795" w:rsidRPr="00A24F65" w:rsidRDefault="002032BB" w:rsidP="00512795">
      <w:pPr>
        <w:pStyle w:val="ListParagraph"/>
        <w:numPr>
          <w:ilvl w:val="0"/>
          <w:numId w:val="4"/>
        </w:numPr>
        <w:rPr>
          <w:rFonts w:ascii="Times New Roman" w:eastAsia="Times New Roman" w:hAnsi="Times New Roman" w:cs="Times New Roman"/>
        </w:rPr>
      </w:pPr>
      <w:r w:rsidRPr="00A24F65">
        <w:rPr>
          <w:rFonts w:ascii="Times New Roman" w:eastAsia="Times New Roman" w:hAnsi="Times New Roman" w:cs="Times New Roman"/>
        </w:rPr>
        <w:t>the habitable area available</w:t>
      </w:r>
      <w:r w:rsidR="00A24F65">
        <w:rPr>
          <w:rFonts w:ascii="Times New Roman" w:eastAsia="Times New Roman" w:hAnsi="Times New Roman" w:cs="Times New Roman"/>
        </w:rPr>
        <w:t>;</w:t>
      </w:r>
    </w:p>
    <w:p w14:paraId="1E671D77" w14:textId="5926C164" w:rsidR="00CE65BB" w:rsidRDefault="002032BB" w:rsidP="00512795">
      <w:r w:rsidRPr="00512795">
        <w:t>;</w:t>
      </w:r>
    </w:p>
    <w:p w14:paraId="74E20EA2" w14:textId="77777777" w:rsidR="00CE65BB" w:rsidRDefault="00CE65BB"/>
    <w:p w14:paraId="1F5843BB" w14:textId="5131B972" w:rsidR="00CE65BB" w:rsidRPr="00F50ED6" w:rsidRDefault="002032BB">
      <w:pPr>
        <w:numPr>
          <w:ilvl w:val="0"/>
          <w:numId w:val="1"/>
        </w:numPr>
        <w:ind w:hanging="360"/>
        <w:contextualSpacing/>
        <w:rPr>
          <w:rFonts w:ascii="Times New Roman" w:eastAsia="Times New Roman" w:hAnsi="Times New Roman" w:cs="Times New Roman"/>
        </w:rPr>
      </w:pPr>
      <w:r w:rsidRPr="00F50ED6">
        <w:rPr>
          <w:rFonts w:ascii="Times New Roman" w:eastAsia="Times New Roman" w:hAnsi="Times New Roman" w:cs="Times New Roman"/>
          <w:u w:val="single"/>
        </w:rPr>
        <w:t>Encourages</w:t>
      </w:r>
      <w:r w:rsidRPr="00F50ED6">
        <w:rPr>
          <w:rFonts w:ascii="Times New Roman" w:eastAsia="Times New Roman" w:hAnsi="Times New Roman" w:cs="Times New Roman"/>
        </w:rPr>
        <w:t xml:space="preserve"> the UNHCR to welcome international attention towards this pressing issue in order for a pool of funds to be created through donations from countries. A conference between all members of the UN will be organized whereby all more economically developed countries (MEDC) will be present </w:t>
      </w:r>
      <w:r w:rsidR="00AD75B0" w:rsidRPr="00F50ED6">
        <w:rPr>
          <w:rFonts w:ascii="Times New Roman" w:eastAsia="Times New Roman" w:hAnsi="Times New Roman" w:cs="Times New Roman"/>
        </w:rPr>
        <w:t>and asked</w:t>
      </w:r>
      <w:r w:rsidRPr="00F50ED6">
        <w:rPr>
          <w:rFonts w:ascii="Times New Roman" w:eastAsia="Times New Roman" w:hAnsi="Times New Roman" w:cs="Times New Roman"/>
        </w:rPr>
        <w:t xml:space="preserve"> to donate a small amount from the ta</w:t>
      </w:r>
      <w:r w:rsidR="00512795" w:rsidRPr="00F50ED6">
        <w:rPr>
          <w:rFonts w:ascii="Times New Roman" w:eastAsia="Times New Roman" w:hAnsi="Times New Roman" w:cs="Times New Roman"/>
        </w:rPr>
        <w:t>xes towards this pressing issue:</w:t>
      </w:r>
      <w:r w:rsidRPr="00F50ED6">
        <w:rPr>
          <w:rFonts w:ascii="Times New Roman" w:eastAsia="Times New Roman" w:hAnsi="Times New Roman" w:cs="Times New Roman"/>
        </w:rPr>
        <w:t xml:space="preserve"> </w:t>
      </w:r>
    </w:p>
    <w:p w14:paraId="182B1F8C" w14:textId="0DD1650E" w:rsidR="00CE65BB" w:rsidRPr="00F50ED6" w:rsidRDefault="00C86B47">
      <w:r w:rsidRPr="00F50ED6">
        <w:rPr>
          <w:rFonts w:ascii="Times New Roman" w:eastAsia="Times New Roman" w:hAnsi="Times New Roman" w:cs="Times New Roman"/>
        </w:rPr>
        <w:t xml:space="preserve">             </w:t>
      </w:r>
      <w:r w:rsidRPr="00F50ED6">
        <w:rPr>
          <w:rFonts w:ascii="Times New Roman" w:eastAsia="Times New Roman" w:hAnsi="Times New Roman" w:cs="Times New Roman"/>
        </w:rPr>
        <w:tab/>
        <w:t xml:space="preserve">   </w:t>
      </w:r>
      <w:r w:rsidR="002032BB" w:rsidRPr="00F50ED6">
        <w:rPr>
          <w:rFonts w:ascii="Times New Roman" w:eastAsia="Times New Roman" w:hAnsi="Times New Roman" w:cs="Times New Roman"/>
        </w:rPr>
        <w:t xml:space="preserve">a) MEDCs will be responsible for supplying the money and will be most pressured </w:t>
      </w:r>
      <w:proofErr w:type="gramStart"/>
      <w:r w:rsidR="002032BB" w:rsidRPr="00F50ED6">
        <w:rPr>
          <w:rFonts w:ascii="Times New Roman" w:eastAsia="Times New Roman" w:hAnsi="Times New Roman" w:cs="Times New Roman"/>
          <w:color w:val="FFFFFF"/>
        </w:rPr>
        <w:t>a</w:t>
      </w:r>
      <w:proofErr w:type="gramEnd"/>
      <w:r w:rsidR="002032BB" w:rsidRPr="00F50ED6">
        <w:rPr>
          <w:rFonts w:ascii="Times New Roman" w:eastAsia="Times New Roman" w:hAnsi="Times New Roman" w:cs="Times New Roman"/>
          <w:color w:val="FFFFFF"/>
        </w:rPr>
        <w:t xml:space="preserve"> a a a a a a           </w:t>
      </w:r>
      <w:r w:rsidR="002032BB" w:rsidRPr="00F50ED6">
        <w:rPr>
          <w:rFonts w:ascii="Times New Roman" w:eastAsia="Times New Roman" w:hAnsi="Times New Roman" w:cs="Times New Roman"/>
        </w:rPr>
        <w:t>into donating a small amount of the taxes to the UNHCR which will fund:</w:t>
      </w:r>
    </w:p>
    <w:p w14:paraId="496603B1" w14:textId="77777777" w:rsidR="00CE65BB" w:rsidRPr="00F50ED6" w:rsidRDefault="002032BB">
      <w:r w:rsidRPr="00F50ED6">
        <w:rPr>
          <w:rFonts w:ascii="Times New Roman" w:eastAsia="Times New Roman" w:hAnsi="Times New Roman" w:cs="Times New Roman"/>
        </w:rPr>
        <w:t xml:space="preserve">                      i) basic financial relief,</w:t>
      </w:r>
    </w:p>
    <w:p w14:paraId="69A8823A" w14:textId="77777777" w:rsidR="00CE65BB" w:rsidRPr="00F50ED6" w:rsidRDefault="002032BB">
      <w:r w:rsidRPr="00F50ED6">
        <w:rPr>
          <w:rFonts w:ascii="Times New Roman" w:eastAsia="Times New Roman" w:hAnsi="Times New Roman" w:cs="Times New Roman"/>
        </w:rPr>
        <w:t xml:space="preserve">                     ii) extra support and monitoring on the wellbeing of the asylum seekers raising </w:t>
      </w:r>
      <w:r w:rsidRPr="00F50ED6">
        <w:rPr>
          <w:rFonts w:ascii="Times New Roman" w:eastAsia="Times New Roman" w:hAnsi="Times New Roman" w:cs="Times New Roman"/>
          <w:color w:val="FFFFFF"/>
        </w:rPr>
        <w:t xml:space="preserve">a a a a a </w:t>
      </w:r>
      <w:proofErr w:type="gramStart"/>
      <w:r w:rsidRPr="00F50ED6">
        <w:rPr>
          <w:rFonts w:ascii="Times New Roman" w:eastAsia="Times New Roman" w:hAnsi="Times New Roman" w:cs="Times New Roman"/>
          <w:color w:val="FFFFFF"/>
        </w:rPr>
        <w:t>aa  a</w:t>
      </w:r>
      <w:proofErr w:type="gramEnd"/>
      <w:r w:rsidRPr="00F50ED6">
        <w:rPr>
          <w:rFonts w:ascii="Times New Roman" w:eastAsia="Times New Roman" w:hAnsi="Times New Roman" w:cs="Times New Roman"/>
          <w:color w:val="FFFFFF"/>
        </w:rPr>
        <w:t xml:space="preserve"> a a a a a</w:t>
      </w:r>
      <w:r w:rsidRPr="00F50ED6">
        <w:rPr>
          <w:rFonts w:ascii="Times New Roman" w:eastAsia="Times New Roman" w:hAnsi="Times New Roman" w:cs="Times New Roman"/>
        </w:rPr>
        <w:t xml:space="preserve"> confidential and humanitarian concerns towards many asylum seekers suffering </w:t>
      </w:r>
      <w:r w:rsidRPr="00F50ED6">
        <w:rPr>
          <w:rFonts w:ascii="Times New Roman" w:eastAsia="Times New Roman" w:hAnsi="Times New Roman" w:cs="Times New Roman"/>
          <w:color w:val="FFFFFF"/>
        </w:rPr>
        <w:t>a a a a a a a a a a a</w:t>
      </w:r>
      <w:r w:rsidRPr="00F50ED6">
        <w:rPr>
          <w:rFonts w:ascii="Times New Roman" w:eastAsia="Times New Roman" w:hAnsi="Times New Roman" w:cs="Times New Roman"/>
        </w:rPr>
        <w:t xml:space="preserve"> from emotional distress,</w:t>
      </w:r>
      <w:r w:rsidRPr="00F50ED6">
        <w:rPr>
          <w:rFonts w:ascii="Times New Roman" w:eastAsia="Times New Roman" w:hAnsi="Times New Roman" w:cs="Times New Roman"/>
          <w:color w:val="FFFFFF"/>
        </w:rPr>
        <w:t>a a a a a a a a adis</w:t>
      </w:r>
      <w:r w:rsidRPr="00F50ED6">
        <w:rPr>
          <w:rFonts w:ascii="Times New Roman" w:eastAsia="Times New Roman" w:hAnsi="Times New Roman" w:cs="Times New Roman"/>
        </w:rPr>
        <w:t>.</w:t>
      </w:r>
    </w:p>
    <w:p w14:paraId="0098DE9D" w14:textId="67CE718A" w:rsidR="00CE65BB" w:rsidRPr="00F50ED6" w:rsidRDefault="002032BB">
      <w:r w:rsidRPr="00F50ED6">
        <w:rPr>
          <w:rFonts w:ascii="Times New Roman" w:eastAsia="Times New Roman" w:hAnsi="Times New Roman" w:cs="Times New Roman"/>
        </w:rPr>
        <w:t xml:space="preserve">                     iii) a special education program for all whereby a teacher able of speaking </w:t>
      </w:r>
      <w:proofErr w:type="gramStart"/>
      <w:r w:rsidRPr="00F50ED6">
        <w:rPr>
          <w:rFonts w:ascii="Times New Roman" w:eastAsia="Times New Roman" w:hAnsi="Times New Roman" w:cs="Times New Roman"/>
        </w:rPr>
        <w:t xml:space="preserve">their  </w:t>
      </w:r>
      <w:r w:rsidRPr="00F50ED6">
        <w:rPr>
          <w:rFonts w:ascii="Times New Roman" w:eastAsia="Times New Roman" w:hAnsi="Times New Roman" w:cs="Times New Roman"/>
          <w:color w:val="FFFFFF"/>
        </w:rPr>
        <w:t>a</w:t>
      </w:r>
      <w:proofErr w:type="gramEnd"/>
      <w:r w:rsidRPr="00F50ED6">
        <w:rPr>
          <w:rFonts w:ascii="Times New Roman" w:eastAsia="Times New Roman" w:hAnsi="Times New Roman" w:cs="Times New Roman"/>
          <w:color w:val="FFFFFF"/>
        </w:rPr>
        <w:t xml:space="preserve"> a a a a a a </w:t>
      </w:r>
      <w:r w:rsidRPr="00F50ED6">
        <w:rPr>
          <w:rFonts w:ascii="Times New Roman" w:eastAsia="Times New Roman" w:hAnsi="Times New Roman" w:cs="Times New Roman"/>
        </w:rPr>
        <w:t xml:space="preserve"> </w:t>
      </w:r>
      <w:r w:rsidRPr="00F50ED6">
        <w:rPr>
          <w:rFonts w:ascii="Times New Roman" w:eastAsia="Times New Roman" w:hAnsi="Times New Roman" w:cs="Times New Roman"/>
          <w:color w:val="FFFFFF"/>
        </w:rPr>
        <w:t xml:space="preserve">a a a a a </w:t>
      </w:r>
      <w:r w:rsidRPr="00F50ED6">
        <w:rPr>
          <w:rFonts w:ascii="Times New Roman" w:eastAsia="Times New Roman" w:hAnsi="Times New Roman" w:cs="Times New Roman"/>
        </w:rPr>
        <w:t xml:space="preserve">language, will enable them to learn the basics of the current language of the country  </w:t>
      </w:r>
      <w:r w:rsidRPr="00F50ED6">
        <w:rPr>
          <w:rFonts w:ascii="Times New Roman" w:eastAsia="Times New Roman" w:hAnsi="Times New Roman" w:cs="Times New Roman"/>
          <w:color w:val="FFFFFF"/>
        </w:rPr>
        <w:t xml:space="preserve">a a a a a a a </w:t>
      </w:r>
      <w:r w:rsidR="00DC3A5B" w:rsidRPr="00F50ED6">
        <w:rPr>
          <w:rFonts w:ascii="Times New Roman" w:eastAsia="Times New Roman" w:hAnsi="Times New Roman" w:cs="Times New Roman"/>
          <w:color w:val="FFFFFF"/>
        </w:rPr>
        <w:t xml:space="preserve">   </w:t>
      </w:r>
      <w:r w:rsidRPr="00F50ED6">
        <w:rPr>
          <w:rFonts w:ascii="Times New Roman" w:eastAsia="Times New Roman" w:hAnsi="Times New Roman" w:cs="Times New Roman"/>
        </w:rPr>
        <w:t xml:space="preserve"> </w:t>
      </w:r>
      <w:r w:rsidRPr="00F50ED6">
        <w:rPr>
          <w:rFonts w:ascii="Times New Roman" w:eastAsia="Times New Roman" w:hAnsi="Times New Roman" w:cs="Times New Roman"/>
          <w:color w:val="FFFFFF"/>
        </w:rPr>
        <w:t xml:space="preserve">a   </w:t>
      </w:r>
      <w:r w:rsidRPr="00F50ED6">
        <w:rPr>
          <w:rFonts w:ascii="Times New Roman" w:eastAsia="Times New Roman" w:hAnsi="Times New Roman" w:cs="Times New Roman"/>
        </w:rPr>
        <w:t>and help the children to continue their basic education,</w:t>
      </w:r>
    </w:p>
    <w:p w14:paraId="03A0E3F6" w14:textId="77777777" w:rsidR="00CE65BB" w:rsidRPr="00F50ED6" w:rsidRDefault="002032BB">
      <w:pPr>
        <w:rPr>
          <w:rFonts w:ascii="Times New Roman" w:eastAsia="Times New Roman" w:hAnsi="Times New Roman" w:cs="Times New Roman"/>
        </w:rPr>
      </w:pPr>
      <w:r w:rsidRPr="00F50ED6">
        <w:rPr>
          <w:rFonts w:ascii="Times New Roman" w:eastAsia="Times New Roman" w:hAnsi="Times New Roman" w:cs="Times New Roman"/>
        </w:rPr>
        <w:t xml:space="preserve">                     iv) if no housing is currently available in that country, temporary centers will be</w:t>
      </w:r>
      <w:r w:rsidRPr="00F50ED6">
        <w:rPr>
          <w:rFonts w:ascii="Times New Roman" w:eastAsia="Times New Roman" w:hAnsi="Times New Roman" w:cs="Times New Roman"/>
          <w:color w:val="FFFFFF"/>
        </w:rPr>
        <w:t xml:space="preserve"> </w:t>
      </w:r>
      <w:proofErr w:type="gramStart"/>
      <w:r w:rsidRPr="00F50ED6">
        <w:rPr>
          <w:rFonts w:ascii="Times New Roman" w:eastAsia="Times New Roman" w:hAnsi="Times New Roman" w:cs="Times New Roman"/>
          <w:color w:val="FFFFFF"/>
        </w:rPr>
        <w:t>a</w:t>
      </w:r>
      <w:proofErr w:type="gramEnd"/>
      <w:r w:rsidRPr="00F50ED6">
        <w:rPr>
          <w:rFonts w:ascii="Times New Roman" w:eastAsia="Times New Roman" w:hAnsi="Times New Roman" w:cs="Times New Roman"/>
          <w:color w:val="FFFFFF"/>
        </w:rPr>
        <w:t xml:space="preserve"> a a a a a a a a a a a a </w:t>
      </w:r>
      <w:r w:rsidRPr="00F50ED6">
        <w:rPr>
          <w:rFonts w:ascii="Times New Roman" w:eastAsia="Times New Roman" w:hAnsi="Times New Roman" w:cs="Times New Roman"/>
        </w:rPr>
        <w:t xml:space="preserve">needed in which a large group will be supplied with necessities until allocated into a </w:t>
      </w:r>
      <w:r w:rsidRPr="00F50ED6">
        <w:rPr>
          <w:rFonts w:ascii="Times New Roman" w:eastAsia="Times New Roman" w:hAnsi="Times New Roman" w:cs="Times New Roman"/>
          <w:color w:val="FFFFFF"/>
        </w:rPr>
        <w:t xml:space="preserve">a a a a a a a </w:t>
      </w:r>
      <w:proofErr w:type="spellStart"/>
      <w:r w:rsidRPr="00F50ED6">
        <w:rPr>
          <w:rFonts w:ascii="Times New Roman" w:eastAsia="Times New Roman" w:hAnsi="Times New Roman" w:cs="Times New Roman"/>
          <w:color w:val="FFFFFF"/>
        </w:rPr>
        <w:t>a</w:t>
      </w:r>
      <w:proofErr w:type="spellEnd"/>
      <w:r w:rsidRPr="00F50ED6">
        <w:rPr>
          <w:rFonts w:ascii="Times New Roman" w:eastAsia="Times New Roman" w:hAnsi="Times New Roman" w:cs="Times New Roman"/>
          <w:color w:val="FFFFFF"/>
        </w:rPr>
        <w:t xml:space="preserve"> </w:t>
      </w:r>
      <w:proofErr w:type="spellStart"/>
      <w:r w:rsidRPr="00F50ED6">
        <w:rPr>
          <w:rFonts w:ascii="Times New Roman" w:eastAsia="Times New Roman" w:hAnsi="Times New Roman" w:cs="Times New Roman"/>
          <w:color w:val="FFFFFF"/>
        </w:rPr>
        <w:t>a</w:t>
      </w:r>
      <w:proofErr w:type="spellEnd"/>
      <w:r w:rsidRPr="00F50ED6">
        <w:rPr>
          <w:rFonts w:ascii="Times New Roman" w:eastAsia="Times New Roman" w:hAnsi="Times New Roman" w:cs="Times New Roman"/>
          <w:color w:val="FFFFFF"/>
        </w:rPr>
        <w:t xml:space="preserve"> </w:t>
      </w:r>
      <w:r w:rsidRPr="00F50ED6">
        <w:rPr>
          <w:rFonts w:ascii="Times New Roman" w:eastAsia="Times New Roman" w:hAnsi="Times New Roman" w:cs="Times New Roman"/>
        </w:rPr>
        <w:t>new house;</w:t>
      </w:r>
    </w:p>
    <w:p w14:paraId="33AA4585" w14:textId="77777777" w:rsidR="00B73541" w:rsidRDefault="00B73541">
      <w:pPr>
        <w:rPr>
          <w:rFonts w:ascii="Times New Roman" w:eastAsia="Times New Roman" w:hAnsi="Times New Roman" w:cs="Times New Roman"/>
        </w:rPr>
      </w:pPr>
    </w:p>
    <w:p w14:paraId="2639CB5F" w14:textId="77777777" w:rsidR="00B73541" w:rsidRDefault="00B73541"/>
    <w:p w14:paraId="4E560D50" w14:textId="77777777" w:rsidR="00CE65BB" w:rsidRDefault="00CE65BB"/>
    <w:p w14:paraId="56499D32" w14:textId="351E802F" w:rsidR="00CE65BB" w:rsidRDefault="002032BB">
      <w:r>
        <w:rPr>
          <w:rFonts w:ascii="Times New Roman" w:eastAsia="Times New Roman" w:hAnsi="Times New Roman" w:cs="Times New Roman"/>
        </w:rPr>
        <w:t xml:space="preserve">     7.  </w:t>
      </w:r>
      <w:r>
        <w:rPr>
          <w:rFonts w:ascii="Times New Roman" w:eastAsia="Times New Roman" w:hAnsi="Times New Roman" w:cs="Times New Roman"/>
          <w:u w:val="single"/>
        </w:rPr>
        <w:t>Urges</w:t>
      </w:r>
      <w:r>
        <w:rPr>
          <w:rFonts w:ascii="Times New Roman" w:eastAsia="Times New Roman" w:hAnsi="Times New Roman" w:cs="Times New Roman"/>
        </w:rPr>
        <w:t xml:space="preserve"> the UN to set up a new branch of the UNHCR called the United Nations Office on       </w:t>
      </w:r>
      <w:r>
        <w:rPr>
          <w:rFonts w:ascii="Times New Roman" w:eastAsia="Times New Roman" w:hAnsi="Times New Roman" w:cs="Times New Roman"/>
          <w:color w:val="FFFFFF"/>
        </w:rPr>
        <w:t xml:space="preserve">a      </w:t>
      </w:r>
      <w:r w:rsidR="00C86B47">
        <w:rPr>
          <w:rFonts w:ascii="Times New Roman" w:eastAsia="Times New Roman" w:hAnsi="Times New Roman" w:cs="Times New Roman"/>
          <w:color w:val="FFFFFF"/>
        </w:rPr>
        <w:t xml:space="preserve">  a        </w:t>
      </w:r>
      <w:r>
        <w:rPr>
          <w:rFonts w:ascii="Times New Roman" w:eastAsia="Times New Roman" w:hAnsi="Times New Roman" w:cs="Times New Roman"/>
        </w:rPr>
        <w:t>Asylum Seekers (UNOAS) that would:</w:t>
      </w:r>
    </w:p>
    <w:p w14:paraId="61206DAA" w14:textId="77777777" w:rsidR="00CE65BB" w:rsidRDefault="002032BB">
      <w:r>
        <w:rPr>
          <w:rFonts w:ascii="Times New Roman" w:eastAsia="Times New Roman" w:hAnsi="Times New Roman" w:cs="Times New Roman"/>
        </w:rPr>
        <w:t xml:space="preserve">            a)  control whether the financial aid generously donated is:</w:t>
      </w:r>
    </w:p>
    <w:p w14:paraId="341BFF2E" w14:textId="77777777" w:rsidR="00CE65BB" w:rsidRDefault="002032BB">
      <w:r>
        <w:rPr>
          <w:rFonts w:ascii="Times New Roman" w:eastAsia="Times New Roman" w:hAnsi="Times New Roman" w:cs="Times New Roman"/>
        </w:rPr>
        <w:t xml:space="preserve">                i) distributed fairly and objectively,</w:t>
      </w:r>
    </w:p>
    <w:p w14:paraId="31195B2F" w14:textId="77777777" w:rsidR="00CE65BB" w:rsidRDefault="002032BB">
      <w:r>
        <w:rPr>
          <w:rFonts w:ascii="Times New Roman" w:eastAsia="Times New Roman" w:hAnsi="Times New Roman" w:cs="Times New Roman"/>
        </w:rPr>
        <w:t xml:space="preserve">                ii) only received at a specific area in the given countries whereby the financial support </w:t>
      </w:r>
      <w:r>
        <w:rPr>
          <w:rFonts w:ascii="Times New Roman" w:eastAsia="Times New Roman" w:hAnsi="Times New Roman" w:cs="Times New Roman"/>
          <w:color w:val="FFFFFF"/>
        </w:rPr>
        <w:t xml:space="preserve"> a a a a a a a a </w:t>
      </w:r>
      <w:r>
        <w:rPr>
          <w:rFonts w:ascii="Times New Roman" w:eastAsia="Times New Roman" w:hAnsi="Times New Roman" w:cs="Times New Roman"/>
        </w:rPr>
        <w:t>could</w:t>
      </w:r>
      <w:r>
        <w:rPr>
          <w:rFonts w:ascii="Times New Roman" w:eastAsia="Times New Roman" w:hAnsi="Times New Roman" w:cs="Times New Roman"/>
          <w:color w:val="FFFFFF"/>
        </w:rPr>
        <w:t xml:space="preserve"> </w:t>
      </w:r>
      <w:r>
        <w:rPr>
          <w:rFonts w:ascii="Times New Roman" w:eastAsia="Times New Roman" w:hAnsi="Times New Roman" w:cs="Times New Roman"/>
        </w:rPr>
        <w:t xml:space="preserve">result in the greatest changes. </w:t>
      </w:r>
    </w:p>
    <w:p w14:paraId="34CBDAE3" w14:textId="3DA3A9FC" w:rsidR="00CE65BB" w:rsidRDefault="002032BB">
      <w:r>
        <w:rPr>
          <w:rFonts w:ascii="Times New Roman" w:eastAsia="Times New Roman" w:hAnsi="Times New Roman" w:cs="Times New Roman"/>
        </w:rPr>
        <w:t xml:space="preserve">            </w:t>
      </w:r>
      <w:r w:rsidR="00AD75B0">
        <w:rPr>
          <w:rFonts w:ascii="Times New Roman" w:eastAsia="Times New Roman" w:hAnsi="Times New Roman" w:cs="Times New Roman"/>
        </w:rPr>
        <w:t>b) complete</w:t>
      </w:r>
      <w:r>
        <w:rPr>
          <w:rFonts w:ascii="Times New Roman" w:eastAsia="Times New Roman" w:hAnsi="Times New Roman" w:cs="Times New Roman"/>
        </w:rPr>
        <w:t xml:space="preserve"> regular checks on the living conditions of the asylum seekers to ensure that      </w:t>
      </w:r>
      <w:proofErr w:type="gramStart"/>
      <w:r>
        <w:rPr>
          <w:rFonts w:ascii="Times New Roman" w:eastAsia="Times New Roman" w:hAnsi="Times New Roman" w:cs="Times New Roman"/>
          <w:color w:val="FFFFFF"/>
        </w:rPr>
        <w:t>a</w:t>
      </w:r>
      <w:proofErr w:type="gramEnd"/>
      <w:r>
        <w:rPr>
          <w:rFonts w:ascii="Times New Roman" w:eastAsia="Times New Roman" w:hAnsi="Times New Roman" w:cs="Times New Roman"/>
          <w:color w:val="FFFFFF"/>
        </w:rPr>
        <w:t xml:space="preserve"> a a a a a </w:t>
      </w:r>
      <w:r w:rsidR="00C86B47">
        <w:rPr>
          <w:rFonts w:ascii="Times New Roman" w:eastAsia="Times New Roman" w:hAnsi="Times New Roman" w:cs="Times New Roman"/>
        </w:rPr>
        <w:t>the laws</w:t>
      </w:r>
      <w:r>
        <w:rPr>
          <w:rFonts w:ascii="Times New Roman" w:eastAsia="Times New Roman" w:hAnsi="Times New Roman" w:cs="Times New Roman"/>
        </w:rPr>
        <w:t xml:space="preserve"> implemented by the UNHCR are followed, </w:t>
      </w:r>
      <w:r w:rsidRPr="00A24F65">
        <w:rPr>
          <w:rFonts w:ascii="Times New Roman" w:eastAsia="Times New Roman" w:hAnsi="Times New Roman" w:cs="Times New Roman"/>
        </w:rPr>
        <w:t xml:space="preserve">and if not serious consequences </w:t>
      </w:r>
      <w:r w:rsidR="00C86B47" w:rsidRPr="00A24F65">
        <w:rPr>
          <w:rFonts w:ascii="Times New Roman" w:eastAsia="Times New Roman" w:hAnsi="Times New Roman" w:cs="Times New Roman"/>
        </w:rPr>
        <w:t>will</w:t>
      </w:r>
      <w:r w:rsidR="00C86B47" w:rsidRPr="00A24F65">
        <w:rPr>
          <w:rFonts w:ascii="Times New Roman" w:eastAsia="Times New Roman" w:hAnsi="Times New Roman" w:cs="Times New Roman"/>
          <w:color w:val="FFFFFF"/>
        </w:rPr>
        <w:t xml:space="preserve"> </w:t>
      </w:r>
      <w:r w:rsidR="00C86B47" w:rsidRPr="00A24F65">
        <w:rPr>
          <w:rFonts w:ascii="Times New Roman" w:eastAsia="Times New Roman" w:hAnsi="Times New Roman" w:cs="Times New Roman"/>
        </w:rPr>
        <w:t>emanate</w:t>
      </w:r>
      <w:r w:rsidRPr="00A24F65">
        <w:rPr>
          <w:rFonts w:ascii="Times New Roman" w:eastAsia="Times New Roman" w:hAnsi="Times New Roman" w:cs="Times New Roman"/>
        </w:rPr>
        <w:t xml:space="preserve"> depending on the importance of the delinquency;</w:t>
      </w:r>
    </w:p>
    <w:p w14:paraId="0B9914E1" w14:textId="77777777" w:rsidR="00CE65BB" w:rsidRDefault="002032BB">
      <w:r>
        <w:rPr>
          <w:rFonts w:ascii="Times New Roman" w:eastAsia="Times New Roman" w:hAnsi="Times New Roman" w:cs="Times New Roman"/>
        </w:rPr>
        <w:t xml:space="preserve">        </w:t>
      </w:r>
    </w:p>
    <w:p w14:paraId="0AC2AA1F" w14:textId="77777777" w:rsidR="00CE65BB" w:rsidRDefault="00CE65BB"/>
    <w:p w14:paraId="69052B72" w14:textId="77777777" w:rsidR="00CE65BB" w:rsidRDefault="00CE65BB"/>
    <w:p w14:paraId="0660997F" w14:textId="77777777" w:rsidR="00CE65BB" w:rsidRDefault="00CE65BB"/>
    <w:p w14:paraId="42ED51E3" w14:textId="77777777" w:rsidR="00CE65BB" w:rsidRDefault="00CE65BB"/>
    <w:p w14:paraId="256B4683" w14:textId="5D777D77" w:rsidR="00CE65BB" w:rsidRDefault="002032BB">
      <w:r>
        <w:rPr>
          <w:rFonts w:ascii="Times New Roman" w:eastAsia="Times New Roman" w:hAnsi="Times New Roman" w:cs="Times New Roman"/>
        </w:rPr>
        <w:t xml:space="preserve">    8.  </w:t>
      </w:r>
      <w:r>
        <w:rPr>
          <w:rFonts w:ascii="Times New Roman" w:eastAsia="Times New Roman" w:hAnsi="Times New Roman" w:cs="Times New Roman"/>
          <w:u w:val="single"/>
        </w:rPr>
        <w:t>Advises</w:t>
      </w:r>
      <w:r>
        <w:rPr>
          <w:rFonts w:ascii="Times New Roman" w:eastAsia="Times New Roman" w:hAnsi="Times New Roman" w:cs="Times New Roman"/>
        </w:rPr>
        <w:t xml:space="preserve"> each member state to adapt their educational systems to include a topic on the                                                                        </w:t>
      </w:r>
      <w:r w:rsidR="001F6C17">
        <w:rPr>
          <w:rFonts w:ascii="Times New Roman" w:eastAsia="Times New Roman" w:hAnsi="Times New Roman" w:cs="Times New Roman"/>
        </w:rPr>
        <w:t xml:space="preserve">  </w:t>
      </w:r>
      <w:r w:rsidR="001F6C17">
        <w:rPr>
          <w:rFonts w:ascii="Times New Roman" w:eastAsia="Times New Roman" w:hAnsi="Times New Roman" w:cs="Times New Roman"/>
          <w:color w:val="FFFFFF" w:themeColor="background1"/>
        </w:rPr>
        <w:t xml:space="preserve">a       </w:t>
      </w:r>
      <w:r>
        <w:rPr>
          <w:rFonts w:ascii="Times New Roman" w:eastAsia="Times New Roman" w:hAnsi="Times New Roman" w:cs="Times New Roman"/>
        </w:rPr>
        <w:t xml:space="preserve">positivity behind cultural diversity and the importance of treating each individual with respect </w:t>
      </w:r>
      <w:r w:rsidR="001F6C17">
        <w:rPr>
          <w:rFonts w:ascii="Times New Roman" w:eastAsia="Times New Roman" w:hAnsi="Times New Roman" w:cs="Times New Roman"/>
        </w:rPr>
        <w:t xml:space="preserve">a    </w:t>
      </w:r>
      <w:r w:rsidR="001F6C17" w:rsidRPr="001F6C17">
        <w:rPr>
          <w:rFonts w:ascii="Times New Roman" w:eastAsia="Times New Roman" w:hAnsi="Times New Roman" w:cs="Times New Roman"/>
          <w:color w:val="FFFFFF" w:themeColor="background1"/>
        </w:rPr>
        <w:t>a</w:t>
      </w:r>
      <w:r w:rsidR="001F6C17">
        <w:rPr>
          <w:rFonts w:ascii="Times New Roman" w:eastAsia="Times New Roman" w:hAnsi="Times New Roman" w:cs="Times New Roman"/>
        </w:rPr>
        <w:t xml:space="preserve">       </w:t>
      </w:r>
      <w:r>
        <w:rPr>
          <w:rFonts w:ascii="Times New Roman" w:eastAsia="Times New Roman" w:hAnsi="Times New Roman" w:cs="Times New Roman"/>
        </w:rPr>
        <w:t xml:space="preserve">regardless to what </w:t>
      </w:r>
      <w:r w:rsidR="001F6C17">
        <w:rPr>
          <w:rFonts w:ascii="Times New Roman" w:eastAsia="Times New Roman" w:hAnsi="Times New Roman" w:cs="Times New Roman"/>
        </w:rPr>
        <w:t>cultural background</w:t>
      </w:r>
      <w:r>
        <w:rPr>
          <w:rFonts w:ascii="Times New Roman" w:eastAsia="Times New Roman" w:hAnsi="Times New Roman" w:cs="Times New Roman"/>
        </w:rPr>
        <w:t xml:space="preserve"> they have, in order to tackle xenophobia and promote </w:t>
      </w:r>
      <w:r w:rsidR="001F6C17">
        <w:rPr>
          <w:rFonts w:ascii="Times New Roman" w:eastAsia="Times New Roman" w:hAnsi="Times New Roman" w:cs="Times New Roman"/>
          <w:color w:val="FFFFFF" w:themeColor="background1"/>
        </w:rPr>
        <w:t xml:space="preserve">a     a       </w:t>
      </w:r>
      <w:r>
        <w:rPr>
          <w:rFonts w:ascii="Times New Roman" w:eastAsia="Times New Roman" w:hAnsi="Times New Roman" w:cs="Times New Roman"/>
        </w:rPr>
        <w:t>respect and tolerance towards the asylum seekers;</w:t>
      </w:r>
    </w:p>
    <w:p w14:paraId="1F7CC949" w14:textId="77777777" w:rsidR="00CE65BB" w:rsidRDefault="00CE65BB"/>
    <w:p w14:paraId="1142CA1E" w14:textId="77777777" w:rsidR="00CE65BB" w:rsidRDefault="002032BB">
      <w:pPr>
        <w:rPr>
          <w:rFonts w:ascii="Times New Roman" w:eastAsia="Times New Roman" w:hAnsi="Times New Roman" w:cs="Times New Roman"/>
        </w:rPr>
      </w:pPr>
      <w:r>
        <w:rPr>
          <w:rFonts w:ascii="Times New Roman" w:eastAsia="Times New Roman" w:hAnsi="Times New Roman" w:cs="Times New Roman"/>
        </w:rPr>
        <w:t xml:space="preserve">     9. </w:t>
      </w:r>
      <w:r>
        <w:rPr>
          <w:rFonts w:ascii="Times New Roman" w:eastAsia="Times New Roman" w:hAnsi="Times New Roman" w:cs="Times New Roman"/>
          <w:u w:val="single"/>
        </w:rPr>
        <w:t>Invites</w:t>
      </w:r>
      <w:r>
        <w:rPr>
          <w:rFonts w:ascii="Times New Roman" w:eastAsia="Times New Roman" w:hAnsi="Times New Roman" w:cs="Times New Roman"/>
        </w:rPr>
        <w:t xml:space="preserve"> all states and NGOs to participate in meetings every 6 months whereby the current measures will be discussed and analysed, in order to conclude whether they have been effective and if not what changes could be made in order to further tackle this pressing issue.</w:t>
      </w:r>
    </w:p>
    <w:p w14:paraId="675AD4CD" w14:textId="7E991B90" w:rsidR="00F50ED6" w:rsidRDefault="00F50ED6">
      <w:pPr>
        <w:rPr>
          <w:rFonts w:ascii="Times New Roman" w:eastAsia="Times New Roman" w:hAnsi="Times New Roman" w:cs="Times New Roman"/>
        </w:rPr>
      </w:pPr>
    </w:p>
    <w:p w14:paraId="68DD51E1" w14:textId="2CE066C5" w:rsidR="00000000" w:rsidRPr="009220E8" w:rsidRDefault="00F50ED6" w:rsidP="009220E8">
      <w:pPr>
        <w:rPr>
          <w:rFonts w:ascii="Times New Roman" w:eastAsia="Times New Roman" w:hAnsi="Times New Roman" w:cs="Times New Roman"/>
        </w:rPr>
      </w:pPr>
      <w:bookmarkStart w:id="0" w:name="_GoBack"/>
      <w:bookmarkEnd w:id="0"/>
      <w:r w:rsidRPr="009220E8">
        <w:rPr>
          <w:rFonts w:ascii="Times New Roman" w:eastAsia="Times New Roman" w:hAnsi="Times New Roman" w:cs="Times New Roman"/>
        </w:rPr>
        <w:t>10.</w:t>
      </w:r>
      <w:r w:rsidRPr="009220E8">
        <w:rPr>
          <w:rFonts w:ascii="Times New Roman" w:eastAsia="Times New Roman" w:hAnsi="Times New Roman" w:cs="Times New Roman"/>
          <w:sz w:val="13"/>
        </w:rPr>
        <w:t xml:space="preserve"> </w:t>
      </w:r>
      <w:r w:rsidR="00701D8E" w:rsidRPr="009220E8">
        <w:rPr>
          <w:rFonts w:ascii="Times New Roman" w:eastAsia="Times New Roman" w:hAnsi="Times New Roman" w:cs="Times New Roman"/>
          <w:u w:val="single"/>
        </w:rPr>
        <w:t>Requests</w:t>
      </w:r>
      <w:r w:rsidR="00701D8E" w:rsidRPr="009220E8">
        <w:rPr>
          <w:rFonts w:ascii="Times New Roman" w:eastAsia="Times New Roman" w:hAnsi="Times New Roman" w:cs="Times New Roman"/>
        </w:rPr>
        <w:t xml:space="preserve"> that all asylum applicatio</w:t>
      </w:r>
      <w:r w:rsidR="00701D8E" w:rsidRPr="009220E8">
        <w:rPr>
          <w:rFonts w:ascii="Times New Roman" w:eastAsia="Times New Roman" w:hAnsi="Times New Roman" w:cs="Times New Roman"/>
        </w:rPr>
        <w:t>ns are processed quickly with priority to:</w:t>
      </w:r>
    </w:p>
    <w:p w14:paraId="1C168AE7" w14:textId="1281B6D6" w:rsidR="00F50ED6" w:rsidRPr="009220E8" w:rsidRDefault="00F50ED6" w:rsidP="00F50ED6">
      <w:pPr>
        <w:numPr>
          <w:ilvl w:val="1"/>
          <w:numId w:val="7"/>
        </w:numPr>
        <w:rPr>
          <w:rFonts w:ascii="Times New Roman" w:eastAsia="Times New Roman" w:hAnsi="Times New Roman" w:cs="Times New Roman"/>
        </w:rPr>
      </w:pPr>
      <w:r w:rsidRPr="009220E8">
        <w:rPr>
          <w:rFonts w:ascii="Times New Roman" w:eastAsia="Times New Roman" w:hAnsi="Times New Roman" w:cs="Times New Roman"/>
        </w:rPr>
        <w:t xml:space="preserve"> </w:t>
      </w:r>
      <w:r w:rsidR="00701D8E" w:rsidRPr="009220E8">
        <w:rPr>
          <w:rFonts w:ascii="Times New Roman" w:eastAsia="Times New Roman" w:hAnsi="Times New Roman" w:cs="Times New Roman"/>
        </w:rPr>
        <w:t>Families</w:t>
      </w:r>
      <w:r w:rsidR="00E65CD9" w:rsidRPr="009220E8">
        <w:rPr>
          <w:rFonts w:ascii="Times New Roman" w:eastAsia="Times New Roman" w:hAnsi="Times New Roman" w:cs="Times New Roman"/>
        </w:rPr>
        <w:t>, by making sure they are</w:t>
      </w:r>
      <w:r w:rsidR="00701D8E" w:rsidRPr="009220E8">
        <w:rPr>
          <w:rFonts w:ascii="Times New Roman" w:eastAsia="Times New Roman" w:hAnsi="Times New Roman" w:cs="Times New Roman"/>
        </w:rPr>
        <w:t xml:space="preserve"> being granted at the same time</w:t>
      </w:r>
      <w:r w:rsidRPr="009220E8">
        <w:rPr>
          <w:rFonts w:ascii="Times New Roman" w:eastAsia="Times New Roman" w:hAnsi="Times New Roman" w:cs="Times New Roman"/>
        </w:rPr>
        <w:t>,</w:t>
      </w:r>
    </w:p>
    <w:p w14:paraId="10F9A4DA" w14:textId="27DB8441" w:rsidR="00000000" w:rsidRPr="009220E8" w:rsidRDefault="00701D8E" w:rsidP="00F50ED6">
      <w:pPr>
        <w:numPr>
          <w:ilvl w:val="1"/>
          <w:numId w:val="7"/>
        </w:numPr>
        <w:rPr>
          <w:rFonts w:ascii="Times New Roman" w:eastAsia="Times New Roman" w:hAnsi="Times New Roman" w:cs="Times New Roman"/>
        </w:rPr>
      </w:pPr>
      <w:r w:rsidRPr="009220E8">
        <w:rPr>
          <w:rFonts w:ascii="Times New Roman" w:eastAsia="Times New Roman" w:hAnsi="Times New Roman" w:cs="Times New Roman"/>
        </w:rPr>
        <w:t>The injured and disabled,</w:t>
      </w:r>
    </w:p>
    <w:p w14:paraId="5435EF86" w14:textId="2B6D7E44" w:rsidR="00000000" w:rsidRPr="009220E8" w:rsidRDefault="00F50ED6" w:rsidP="00F50ED6">
      <w:pPr>
        <w:numPr>
          <w:ilvl w:val="1"/>
          <w:numId w:val="7"/>
        </w:numPr>
        <w:rPr>
          <w:rFonts w:ascii="Times New Roman" w:eastAsia="Times New Roman" w:hAnsi="Times New Roman" w:cs="Times New Roman"/>
        </w:rPr>
      </w:pPr>
      <w:r w:rsidRPr="009220E8">
        <w:rPr>
          <w:rFonts w:ascii="Times New Roman" w:eastAsia="Times New Roman" w:hAnsi="Times New Roman" w:cs="Times New Roman"/>
        </w:rPr>
        <w:t xml:space="preserve"> </w:t>
      </w:r>
      <w:r w:rsidR="00701D8E" w:rsidRPr="009220E8">
        <w:rPr>
          <w:rFonts w:ascii="Times New Roman" w:eastAsia="Times New Roman" w:hAnsi="Times New Roman" w:cs="Times New Roman"/>
        </w:rPr>
        <w:t>Children,</w:t>
      </w:r>
    </w:p>
    <w:p w14:paraId="3432C797" w14:textId="4DEEE232" w:rsidR="00000000" w:rsidRPr="009220E8" w:rsidRDefault="00701D8E" w:rsidP="00F50ED6">
      <w:pPr>
        <w:numPr>
          <w:ilvl w:val="1"/>
          <w:numId w:val="7"/>
        </w:numPr>
        <w:rPr>
          <w:rFonts w:ascii="Times New Roman" w:eastAsia="Times New Roman" w:hAnsi="Times New Roman" w:cs="Times New Roman"/>
        </w:rPr>
      </w:pPr>
      <w:r w:rsidRPr="009220E8">
        <w:rPr>
          <w:rFonts w:ascii="Times New Roman" w:eastAsia="Times New Roman" w:hAnsi="Times New Roman" w:cs="Times New Roman"/>
        </w:rPr>
        <w:t>Women;</w:t>
      </w:r>
    </w:p>
    <w:p w14:paraId="52C36A42" w14:textId="2DD04510" w:rsidR="00F50ED6" w:rsidRPr="00F50ED6" w:rsidRDefault="00F50ED6">
      <w:pPr>
        <w:rPr>
          <w:rFonts w:ascii="Times New Roman" w:eastAsia="Times New Roman" w:hAnsi="Times New Roman" w:cs="Times New Roman"/>
        </w:rPr>
      </w:pPr>
    </w:p>
    <w:p w14:paraId="4A509725" w14:textId="77777777" w:rsidR="00CE65BB" w:rsidRDefault="00CE65BB"/>
    <w:p w14:paraId="10C353C4" w14:textId="77777777" w:rsidR="00CE65BB" w:rsidRDefault="00CE65BB"/>
    <w:p w14:paraId="30713A34" w14:textId="77777777" w:rsidR="00CE65BB" w:rsidRDefault="00CE65BB"/>
    <w:p w14:paraId="02D2B8FB" w14:textId="77777777" w:rsidR="00CE65BB" w:rsidRDefault="00CE65BB"/>
    <w:p w14:paraId="690F31B9" w14:textId="77777777" w:rsidR="00CE65BB" w:rsidRDefault="00CE65BB"/>
    <w:p w14:paraId="06F37D6D" w14:textId="77777777" w:rsidR="00CE65BB" w:rsidRDefault="00CE65BB"/>
    <w:p w14:paraId="461F6257" w14:textId="77777777" w:rsidR="00CE65BB" w:rsidRDefault="00CE65BB"/>
    <w:p w14:paraId="3D0C6FBC" w14:textId="77777777" w:rsidR="00CE65BB" w:rsidRDefault="00CE65BB">
      <w:pPr>
        <w:spacing w:after="320"/>
      </w:pPr>
    </w:p>
    <w:p w14:paraId="212747C1" w14:textId="77777777" w:rsidR="00CE65BB" w:rsidRDefault="00CE65BB"/>
    <w:p w14:paraId="7AF88363" w14:textId="77777777" w:rsidR="00CE65BB" w:rsidRDefault="00CE65BB"/>
    <w:sectPr w:rsidR="00CE65BB">
      <w:head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593F7A" w14:textId="77777777" w:rsidR="00701D8E" w:rsidRDefault="00701D8E">
      <w:pPr>
        <w:spacing w:line="240" w:lineRule="auto"/>
      </w:pPr>
      <w:r>
        <w:separator/>
      </w:r>
    </w:p>
  </w:endnote>
  <w:endnote w:type="continuationSeparator" w:id="0">
    <w:p w14:paraId="00CE2F16" w14:textId="77777777" w:rsidR="00701D8E" w:rsidRDefault="00701D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BBAABC" w14:textId="77777777" w:rsidR="00701D8E" w:rsidRDefault="00701D8E">
      <w:pPr>
        <w:spacing w:line="240" w:lineRule="auto"/>
      </w:pPr>
      <w:r>
        <w:separator/>
      </w:r>
    </w:p>
  </w:footnote>
  <w:footnote w:type="continuationSeparator" w:id="0">
    <w:p w14:paraId="243C74F8" w14:textId="77777777" w:rsidR="00701D8E" w:rsidRDefault="00701D8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64516" w14:textId="77777777" w:rsidR="00CE65BB" w:rsidRDefault="00CE65BB">
    <w:pPr>
      <w:pStyle w:val="Subtitle"/>
      <w:contextualSpacing w:val="0"/>
      <w:jc w:val="center"/>
    </w:pPr>
    <w:bookmarkStart w:id="1" w:name="_6ztuyg2873i9" w:colFirst="0" w:colLast="0"/>
    <w:bookmarkEnd w:id="1"/>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196295"/>
    <w:multiLevelType w:val="hybridMultilevel"/>
    <w:tmpl w:val="778480F6"/>
    <w:lvl w:ilvl="0" w:tplc="EE361140">
      <w:start w:val="1"/>
      <w:numFmt w:val="bullet"/>
      <w:lvlText w:val="•"/>
      <w:lvlJc w:val="left"/>
      <w:pPr>
        <w:tabs>
          <w:tab w:val="num" w:pos="720"/>
        </w:tabs>
        <w:ind w:left="720" w:hanging="360"/>
      </w:pPr>
      <w:rPr>
        <w:rFonts w:ascii="Arial" w:hAnsi="Arial" w:hint="default"/>
      </w:rPr>
    </w:lvl>
    <w:lvl w:ilvl="1" w:tplc="252A4878" w:tentative="1">
      <w:start w:val="1"/>
      <w:numFmt w:val="bullet"/>
      <w:lvlText w:val="•"/>
      <w:lvlJc w:val="left"/>
      <w:pPr>
        <w:tabs>
          <w:tab w:val="num" w:pos="1440"/>
        </w:tabs>
        <w:ind w:left="1440" w:hanging="360"/>
      </w:pPr>
      <w:rPr>
        <w:rFonts w:ascii="Arial" w:hAnsi="Arial" w:hint="default"/>
      </w:rPr>
    </w:lvl>
    <w:lvl w:ilvl="2" w:tplc="A4364C70" w:tentative="1">
      <w:start w:val="1"/>
      <w:numFmt w:val="bullet"/>
      <w:lvlText w:val="•"/>
      <w:lvlJc w:val="left"/>
      <w:pPr>
        <w:tabs>
          <w:tab w:val="num" w:pos="2160"/>
        </w:tabs>
        <w:ind w:left="2160" w:hanging="360"/>
      </w:pPr>
      <w:rPr>
        <w:rFonts w:ascii="Arial" w:hAnsi="Arial" w:hint="default"/>
      </w:rPr>
    </w:lvl>
    <w:lvl w:ilvl="3" w:tplc="F4726C2C" w:tentative="1">
      <w:start w:val="1"/>
      <w:numFmt w:val="bullet"/>
      <w:lvlText w:val="•"/>
      <w:lvlJc w:val="left"/>
      <w:pPr>
        <w:tabs>
          <w:tab w:val="num" w:pos="2880"/>
        </w:tabs>
        <w:ind w:left="2880" w:hanging="360"/>
      </w:pPr>
      <w:rPr>
        <w:rFonts w:ascii="Arial" w:hAnsi="Arial" w:hint="default"/>
      </w:rPr>
    </w:lvl>
    <w:lvl w:ilvl="4" w:tplc="333CE774" w:tentative="1">
      <w:start w:val="1"/>
      <w:numFmt w:val="bullet"/>
      <w:lvlText w:val="•"/>
      <w:lvlJc w:val="left"/>
      <w:pPr>
        <w:tabs>
          <w:tab w:val="num" w:pos="3600"/>
        </w:tabs>
        <w:ind w:left="3600" w:hanging="360"/>
      </w:pPr>
      <w:rPr>
        <w:rFonts w:ascii="Arial" w:hAnsi="Arial" w:hint="default"/>
      </w:rPr>
    </w:lvl>
    <w:lvl w:ilvl="5" w:tplc="0CCEADB0" w:tentative="1">
      <w:start w:val="1"/>
      <w:numFmt w:val="bullet"/>
      <w:lvlText w:val="•"/>
      <w:lvlJc w:val="left"/>
      <w:pPr>
        <w:tabs>
          <w:tab w:val="num" w:pos="4320"/>
        </w:tabs>
        <w:ind w:left="4320" w:hanging="360"/>
      </w:pPr>
      <w:rPr>
        <w:rFonts w:ascii="Arial" w:hAnsi="Arial" w:hint="default"/>
      </w:rPr>
    </w:lvl>
    <w:lvl w:ilvl="6" w:tplc="EF38EB3C" w:tentative="1">
      <w:start w:val="1"/>
      <w:numFmt w:val="bullet"/>
      <w:lvlText w:val="•"/>
      <w:lvlJc w:val="left"/>
      <w:pPr>
        <w:tabs>
          <w:tab w:val="num" w:pos="5040"/>
        </w:tabs>
        <w:ind w:left="5040" w:hanging="360"/>
      </w:pPr>
      <w:rPr>
        <w:rFonts w:ascii="Arial" w:hAnsi="Arial" w:hint="default"/>
      </w:rPr>
    </w:lvl>
    <w:lvl w:ilvl="7" w:tplc="F30472A2" w:tentative="1">
      <w:start w:val="1"/>
      <w:numFmt w:val="bullet"/>
      <w:lvlText w:val="•"/>
      <w:lvlJc w:val="left"/>
      <w:pPr>
        <w:tabs>
          <w:tab w:val="num" w:pos="5760"/>
        </w:tabs>
        <w:ind w:left="5760" w:hanging="360"/>
      </w:pPr>
      <w:rPr>
        <w:rFonts w:ascii="Arial" w:hAnsi="Arial" w:hint="default"/>
      </w:rPr>
    </w:lvl>
    <w:lvl w:ilvl="8" w:tplc="3CFACD16" w:tentative="1">
      <w:start w:val="1"/>
      <w:numFmt w:val="bullet"/>
      <w:lvlText w:val="•"/>
      <w:lvlJc w:val="left"/>
      <w:pPr>
        <w:tabs>
          <w:tab w:val="num" w:pos="6480"/>
        </w:tabs>
        <w:ind w:left="6480" w:hanging="360"/>
      </w:pPr>
      <w:rPr>
        <w:rFonts w:ascii="Arial" w:hAnsi="Arial" w:hint="default"/>
      </w:rPr>
    </w:lvl>
  </w:abstractNum>
  <w:abstractNum w:abstractNumId="1">
    <w:nsid w:val="25FF5967"/>
    <w:multiLevelType w:val="multilevel"/>
    <w:tmpl w:val="28464B4C"/>
    <w:lvl w:ilvl="0">
      <w:start w:val="6"/>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37D242A2"/>
    <w:multiLevelType w:val="hybridMultilevel"/>
    <w:tmpl w:val="29ECAA6C"/>
    <w:lvl w:ilvl="0" w:tplc="8EFE37DA">
      <w:start w:val="1"/>
      <w:numFmt w:val="bullet"/>
      <w:lvlText w:val="•"/>
      <w:lvlJc w:val="left"/>
      <w:pPr>
        <w:tabs>
          <w:tab w:val="num" w:pos="720"/>
        </w:tabs>
        <w:ind w:left="720" w:hanging="360"/>
      </w:pPr>
      <w:rPr>
        <w:rFonts w:ascii="Arial" w:hAnsi="Arial" w:hint="default"/>
      </w:rPr>
    </w:lvl>
    <w:lvl w:ilvl="1" w:tplc="04090017">
      <w:start w:val="1"/>
      <w:numFmt w:val="lowerLetter"/>
      <w:lvlText w:val="%2)"/>
      <w:lvlJc w:val="left"/>
      <w:pPr>
        <w:ind w:left="1440" w:hanging="360"/>
      </w:pPr>
      <w:rPr>
        <w:rFonts w:hint="default"/>
      </w:rPr>
    </w:lvl>
    <w:lvl w:ilvl="2" w:tplc="3FB6B1AC" w:tentative="1">
      <w:start w:val="1"/>
      <w:numFmt w:val="bullet"/>
      <w:lvlText w:val="•"/>
      <w:lvlJc w:val="left"/>
      <w:pPr>
        <w:tabs>
          <w:tab w:val="num" w:pos="2160"/>
        </w:tabs>
        <w:ind w:left="2160" w:hanging="360"/>
      </w:pPr>
      <w:rPr>
        <w:rFonts w:ascii="Arial" w:hAnsi="Arial" w:hint="default"/>
      </w:rPr>
    </w:lvl>
    <w:lvl w:ilvl="3" w:tplc="928ECFEE" w:tentative="1">
      <w:start w:val="1"/>
      <w:numFmt w:val="bullet"/>
      <w:lvlText w:val="•"/>
      <w:lvlJc w:val="left"/>
      <w:pPr>
        <w:tabs>
          <w:tab w:val="num" w:pos="2880"/>
        </w:tabs>
        <w:ind w:left="2880" w:hanging="360"/>
      </w:pPr>
      <w:rPr>
        <w:rFonts w:ascii="Arial" w:hAnsi="Arial" w:hint="default"/>
      </w:rPr>
    </w:lvl>
    <w:lvl w:ilvl="4" w:tplc="82240C8A" w:tentative="1">
      <w:start w:val="1"/>
      <w:numFmt w:val="bullet"/>
      <w:lvlText w:val="•"/>
      <w:lvlJc w:val="left"/>
      <w:pPr>
        <w:tabs>
          <w:tab w:val="num" w:pos="3600"/>
        </w:tabs>
        <w:ind w:left="3600" w:hanging="360"/>
      </w:pPr>
      <w:rPr>
        <w:rFonts w:ascii="Arial" w:hAnsi="Arial" w:hint="default"/>
      </w:rPr>
    </w:lvl>
    <w:lvl w:ilvl="5" w:tplc="708C1A5C" w:tentative="1">
      <w:start w:val="1"/>
      <w:numFmt w:val="bullet"/>
      <w:lvlText w:val="•"/>
      <w:lvlJc w:val="left"/>
      <w:pPr>
        <w:tabs>
          <w:tab w:val="num" w:pos="4320"/>
        </w:tabs>
        <w:ind w:left="4320" w:hanging="360"/>
      </w:pPr>
      <w:rPr>
        <w:rFonts w:ascii="Arial" w:hAnsi="Arial" w:hint="default"/>
      </w:rPr>
    </w:lvl>
    <w:lvl w:ilvl="6" w:tplc="9926D9A2" w:tentative="1">
      <w:start w:val="1"/>
      <w:numFmt w:val="bullet"/>
      <w:lvlText w:val="•"/>
      <w:lvlJc w:val="left"/>
      <w:pPr>
        <w:tabs>
          <w:tab w:val="num" w:pos="5040"/>
        </w:tabs>
        <w:ind w:left="5040" w:hanging="360"/>
      </w:pPr>
      <w:rPr>
        <w:rFonts w:ascii="Arial" w:hAnsi="Arial" w:hint="default"/>
      </w:rPr>
    </w:lvl>
    <w:lvl w:ilvl="7" w:tplc="DA64F0D2" w:tentative="1">
      <w:start w:val="1"/>
      <w:numFmt w:val="bullet"/>
      <w:lvlText w:val="•"/>
      <w:lvlJc w:val="left"/>
      <w:pPr>
        <w:tabs>
          <w:tab w:val="num" w:pos="5760"/>
        </w:tabs>
        <w:ind w:left="5760" w:hanging="360"/>
      </w:pPr>
      <w:rPr>
        <w:rFonts w:ascii="Arial" w:hAnsi="Arial" w:hint="default"/>
      </w:rPr>
    </w:lvl>
    <w:lvl w:ilvl="8" w:tplc="71E4B3AC" w:tentative="1">
      <w:start w:val="1"/>
      <w:numFmt w:val="bullet"/>
      <w:lvlText w:val="•"/>
      <w:lvlJc w:val="left"/>
      <w:pPr>
        <w:tabs>
          <w:tab w:val="num" w:pos="6480"/>
        </w:tabs>
        <w:ind w:left="6480" w:hanging="360"/>
      </w:pPr>
      <w:rPr>
        <w:rFonts w:ascii="Arial" w:hAnsi="Arial" w:hint="default"/>
      </w:rPr>
    </w:lvl>
  </w:abstractNum>
  <w:abstractNum w:abstractNumId="3">
    <w:nsid w:val="393A1BA0"/>
    <w:multiLevelType w:val="hybridMultilevel"/>
    <w:tmpl w:val="E60E6888"/>
    <w:lvl w:ilvl="0" w:tplc="8EFE37DA">
      <w:start w:val="1"/>
      <w:numFmt w:val="bullet"/>
      <w:lvlText w:val="•"/>
      <w:lvlJc w:val="left"/>
      <w:pPr>
        <w:tabs>
          <w:tab w:val="num" w:pos="720"/>
        </w:tabs>
        <w:ind w:left="720" w:hanging="360"/>
      </w:pPr>
      <w:rPr>
        <w:rFonts w:ascii="Arial" w:hAnsi="Arial" w:hint="default"/>
      </w:rPr>
    </w:lvl>
    <w:lvl w:ilvl="1" w:tplc="2598B41C">
      <w:numFmt w:val="bullet"/>
      <w:lvlText w:val="•"/>
      <w:lvlJc w:val="left"/>
      <w:pPr>
        <w:tabs>
          <w:tab w:val="num" w:pos="1440"/>
        </w:tabs>
        <w:ind w:left="1440" w:hanging="360"/>
      </w:pPr>
      <w:rPr>
        <w:rFonts w:ascii="Arial" w:hAnsi="Arial" w:hint="default"/>
      </w:rPr>
    </w:lvl>
    <w:lvl w:ilvl="2" w:tplc="3FB6B1AC" w:tentative="1">
      <w:start w:val="1"/>
      <w:numFmt w:val="bullet"/>
      <w:lvlText w:val="•"/>
      <w:lvlJc w:val="left"/>
      <w:pPr>
        <w:tabs>
          <w:tab w:val="num" w:pos="2160"/>
        </w:tabs>
        <w:ind w:left="2160" w:hanging="360"/>
      </w:pPr>
      <w:rPr>
        <w:rFonts w:ascii="Arial" w:hAnsi="Arial" w:hint="default"/>
      </w:rPr>
    </w:lvl>
    <w:lvl w:ilvl="3" w:tplc="928ECFEE" w:tentative="1">
      <w:start w:val="1"/>
      <w:numFmt w:val="bullet"/>
      <w:lvlText w:val="•"/>
      <w:lvlJc w:val="left"/>
      <w:pPr>
        <w:tabs>
          <w:tab w:val="num" w:pos="2880"/>
        </w:tabs>
        <w:ind w:left="2880" w:hanging="360"/>
      </w:pPr>
      <w:rPr>
        <w:rFonts w:ascii="Arial" w:hAnsi="Arial" w:hint="default"/>
      </w:rPr>
    </w:lvl>
    <w:lvl w:ilvl="4" w:tplc="82240C8A" w:tentative="1">
      <w:start w:val="1"/>
      <w:numFmt w:val="bullet"/>
      <w:lvlText w:val="•"/>
      <w:lvlJc w:val="left"/>
      <w:pPr>
        <w:tabs>
          <w:tab w:val="num" w:pos="3600"/>
        </w:tabs>
        <w:ind w:left="3600" w:hanging="360"/>
      </w:pPr>
      <w:rPr>
        <w:rFonts w:ascii="Arial" w:hAnsi="Arial" w:hint="default"/>
      </w:rPr>
    </w:lvl>
    <w:lvl w:ilvl="5" w:tplc="708C1A5C" w:tentative="1">
      <w:start w:val="1"/>
      <w:numFmt w:val="bullet"/>
      <w:lvlText w:val="•"/>
      <w:lvlJc w:val="left"/>
      <w:pPr>
        <w:tabs>
          <w:tab w:val="num" w:pos="4320"/>
        </w:tabs>
        <w:ind w:left="4320" w:hanging="360"/>
      </w:pPr>
      <w:rPr>
        <w:rFonts w:ascii="Arial" w:hAnsi="Arial" w:hint="default"/>
      </w:rPr>
    </w:lvl>
    <w:lvl w:ilvl="6" w:tplc="9926D9A2" w:tentative="1">
      <w:start w:val="1"/>
      <w:numFmt w:val="bullet"/>
      <w:lvlText w:val="•"/>
      <w:lvlJc w:val="left"/>
      <w:pPr>
        <w:tabs>
          <w:tab w:val="num" w:pos="5040"/>
        </w:tabs>
        <w:ind w:left="5040" w:hanging="360"/>
      </w:pPr>
      <w:rPr>
        <w:rFonts w:ascii="Arial" w:hAnsi="Arial" w:hint="default"/>
      </w:rPr>
    </w:lvl>
    <w:lvl w:ilvl="7" w:tplc="DA64F0D2" w:tentative="1">
      <w:start w:val="1"/>
      <w:numFmt w:val="bullet"/>
      <w:lvlText w:val="•"/>
      <w:lvlJc w:val="left"/>
      <w:pPr>
        <w:tabs>
          <w:tab w:val="num" w:pos="5760"/>
        </w:tabs>
        <w:ind w:left="5760" w:hanging="360"/>
      </w:pPr>
      <w:rPr>
        <w:rFonts w:ascii="Arial" w:hAnsi="Arial" w:hint="default"/>
      </w:rPr>
    </w:lvl>
    <w:lvl w:ilvl="8" w:tplc="71E4B3AC" w:tentative="1">
      <w:start w:val="1"/>
      <w:numFmt w:val="bullet"/>
      <w:lvlText w:val="•"/>
      <w:lvlJc w:val="left"/>
      <w:pPr>
        <w:tabs>
          <w:tab w:val="num" w:pos="6480"/>
        </w:tabs>
        <w:ind w:left="6480" w:hanging="360"/>
      </w:pPr>
      <w:rPr>
        <w:rFonts w:ascii="Arial" w:hAnsi="Arial" w:hint="default"/>
      </w:rPr>
    </w:lvl>
  </w:abstractNum>
  <w:abstractNum w:abstractNumId="4">
    <w:nsid w:val="4B443A37"/>
    <w:multiLevelType w:val="multilevel"/>
    <w:tmpl w:val="1CFC6C8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
    <w:nsid w:val="4C9946F3"/>
    <w:multiLevelType w:val="multilevel"/>
    <w:tmpl w:val="548CE69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
    <w:nsid w:val="741222C7"/>
    <w:multiLevelType w:val="hybridMultilevel"/>
    <w:tmpl w:val="BEDA3796"/>
    <w:lvl w:ilvl="0" w:tplc="E89EA344">
      <w:start w:val="1"/>
      <w:numFmt w:val="bullet"/>
      <w:lvlText w:val="•"/>
      <w:lvlJc w:val="left"/>
      <w:pPr>
        <w:tabs>
          <w:tab w:val="num" w:pos="720"/>
        </w:tabs>
        <w:ind w:left="720" w:hanging="360"/>
      </w:pPr>
      <w:rPr>
        <w:rFonts w:ascii="Arial" w:hAnsi="Arial" w:hint="default"/>
      </w:rPr>
    </w:lvl>
    <w:lvl w:ilvl="1" w:tplc="D124DAAC" w:tentative="1">
      <w:start w:val="1"/>
      <w:numFmt w:val="bullet"/>
      <w:lvlText w:val="•"/>
      <w:lvlJc w:val="left"/>
      <w:pPr>
        <w:tabs>
          <w:tab w:val="num" w:pos="1440"/>
        </w:tabs>
        <w:ind w:left="1440" w:hanging="360"/>
      </w:pPr>
      <w:rPr>
        <w:rFonts w:ascii="Arial" w:hAnsi="Arial" w:hint="default"/>
      </w:rPr>
    </w:lvl>
    <w:lvl w:ilvl="2" w:tplc="8DDA7ECE" w:tentative="1">
      <w:start w:val="1"/>
      <w:numFmt w:val="bullet"/>
      <w:lvlText w:val="•"/>
      <w:lvlJc w:val="left"/>
      <w:pPr>
        <w:tabs>
          <w:tab w:val="num" w:pos="2160"/>
        </w:tabs>
        <w:ind w:left="2160" w:hanging="360"/>
      </w:pPr>
      <w:rPr>
        <w:rFonts w:ascii="Arial" w:hAnsi="Arial" w:hint="default"/>
      </w:rPr>
    </w:lvl>
    <w:lvl w:ilvl="3" w:tplc="3FD65DBA" w:tentative="1">
      <w:start w:val="1"/>
      <w:numFmt w:val="bullet"/>
      <w:lvlText w:val="•"/>
      <w:lvlJc w:val="left"/>
      <w:pPr>
        <w:tabs>
          <w:tab w:val="num" w:pos="2880"/>
        </w:tabs>
        <w:ind w:left="2880" w:hanging="360"/>
      </w:pPr>
      <w:rPr>
        <w:rFonts w:ascii="Arial" w:hAnsi="Arial" w:hint="default"/>
      </w:rPr>
    </w:lvl>
    <w:lvl w:ilvl="4" w:tplc="341C6202" w:tentative="1">
      <w:start w:val="1"/>
      <w:numFmt w:val="bullet"/>
      <w:lvlText w:val="•"/>
      <w:lvlJc w:val="left"/>
      <w:pPr>
        <w:tabs>
          <w:tab w:val="num" w:pos="3600"/>
        </w:tabs>
        <w:ind w:left="3600" w:hanging="360"/>
      </w:pPr>
      <w:rPr>
        <w:rFonts w:ascii="Arial" w:hAnsi="Arial" w:hint="default"/>
      </w:rPr>
    </w:lvl>
    <w:lvl w:ilvl="5" w:tplc="7DCCA166" w:tentative="1">
      <w:start w:val="1"/>
      <w:numFmt w:val="bullet"/>
      <w:lvlText w:val="•"/>
      <w:lvlJc w:val="left"/>
      <w:pPr>
        <w:tabs>
          <w:tab w:val="num" w:pos="4320"/>
        </w:tabs>
        <w:ind w:left="4320" w:hanging="360"/>
      </w:pPr>
      <w:rPr>
        <w:rFonts w:ascii="Arial" w:hAnsi="Arial" w:hint="default"/>
      </w:rPr>
    </w:lvl>
    <w:lvl w:ilvl="6" w:tplc="68564BB6" w:tentative="1">
      <w:start w:val="1"/>
      <w:numFmt w:val="bullet"/>
      <w:lvlText w:val="•"/>
      <w:lvlJc w:val="left"/>
      <w:pPr>
        <w:tabs>
          <w:tab w:val="num" w:pos="5040"/>
        </w:tabs>
        <w:ind w:left="5040" w:hanging="360"/>
      </w:pPr>
      <w:rPr>
        <w:rFonts w:ascii="Arial" w:hAnsi="Arial" w:hint="default"/>
      </w:rPr>
    </w:lvl>
    <w:lvl w:ilvl="7" w:tplc="E0A4A404" w:tentative="1">
      <w:start w:val="1"/>
      <w:numFmt w:val="bullet"/>
      <w:lvlText w:val="•"/>
      <w:lvlJc w:val="left"/>
      <w:pPr>
        <w:tabs>
          <w:tab w:val="num" w:pos="5760"/>
        </w:tabs>
        <w:ind w:left="5760" w:hanging="360"/>
      </w:pPr>
      <w:rPr>
        <w:rFonts w:ascii="Arial" w:hAnsi="Arial" w:hint="default"/>
      </w:rPr>
    </w:lvl>
    <w:lvl w:ilvl="8" w:tplc="C102F80E" w:tentative="1">
      <w:start w:val="1"/>
      <w:numFmt w:val="bullet"/>
      <w:lvlText w:val="•"/>
      <w:lvlJc w:val="left"/>
      <w:pPr>
        <w:tabs>
          <w:tab w:val="num" w:pos="6480"/>
        </w:tabs>
        <w:ind w:left="6480" w:hanging="360"/>
      </w:pPr>
      <w:rPr>
        <w:rFonts w:ascii="Arial" w:hAnsi="Arial" w:hint="default"/>
      </w:rPr>
    </w:lvl>
  </w:abstractNum>
  <w:abstractNum w:abstractNumId="7">
    <w:nsid w:val="7C3546F3"/>
    <w:multiLevelType w:val="multilevel"/>
    <w:tmpl w:val="2DA2251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7"/>
  </w:num>
  <w:num w:numId="3">
    <w:abstractNumId w:val="5"/>
  </w:num>
  <w:num w:numId="4">
    <w:abstractNumId w:val="4"/>
  </w:num>
  <w:num w:numId="5">
    <w:abstractNumId w:val="6"/>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E65BB"/>
    <w:rsid w:val="000B33A2"/>
    <w:rsid w:val="001F6C17"/>
    <w:rsid w:val="002032BB"/>
    <w:rsid w:val="00512795"/>
    <w:rsid w:val="00701D8E"/>
    <w:rsid w:val="00796F74"/>
    <w:rsid w:val="009220E8"/>
    <w:rsid w:val="00A24F65"/>
    <w:rsid w:val="00A868A6"/>
    <w:rsid w:val="00AD75B0"/>
    <w:rsid w:val="00B73541"/>
    <w:rsid w:val="00C86B47"/>
    <w:rsid w:val="00CD3FAE"/>
    <w:rsid w:val="00CE65BB"/>
    <w:rsid w:val="00DC3A5B"/>
    <w:rsid w:val="00E65CD9"/>
    <w:rsid w:val="00E92299"/>
    <w:rsid w:val="00EB7123"/>
    <w:rsid w:val="00F15AEE"/>
    <w:rsid w:val="00F50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B0BB4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5127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274848">
      <w:bodyDiv w:val="1"/>
      <w:marLeft w:val="0"/>
      <w:marRight w:val="0"/>
      <w:marTop w:val="0"/>
      <w:marBottom w:val="0"/>
      <w:divBdr>
        <w:top w:val="none" w:sz="0" w:space="0" w:color="auto"/>
        <w:left w:val="none" w:sz="0" w:space="0" w:color="auto"/>
        <w:bottom w:val="none" w:sz="0" w:space="0" w:color="auto"/>
        <w:right w:val="none" w:sz="0" w:space="0" w:color="auto"/>
      </w:divBdr>
      <w:divsChild>
        <w:div w:id="719405847">
          <w:marLeft w:val="360"/>
          <w:marRight w:val="0"/>
          <w:marTop w:val="200"/>
          <w:marBottom w:val="0"/>
          <w:divBdr>
            <w:top w:val="none" w:sz="0" w:space="0" w:color="auto"/>
            <w:left w:val="none" w:sz="0" w:space="0" w:color="auto"/>
            <w:bottom w:val="none" w:sz="0" w:space="0" w:color="auto"/>
            <w:right w:val="none" w:sz="0" w:space="0" w:color="auto"/>
          </w:divBdr>
        </w:div>
        <w:div w:id="202716185">
          <w:marLeft w:val="1080"/>
          <w:marRight w:val="0"/>
          <w:marTop w:val="100"/>
          <w:marBottom w:val="0"/>
          <w:divBdr>
            <w:top w:val="none" w:sz="0" w:space="0" w:color="auto"/>
            <w:left w:val="none" w:sz="0" w:space="0" w:color="auto"/>
            <w:bottom w:val="none" w:sz="0" w:space="0" w:color="auto"/>
            <w:right w:val="none" w:sz="0" w:space="0" w:color="auto"/>
          </w:divBdr>
        </w:div>
        <w:div w:id="572667717">
          <w:marLeft w:val="1080"/>
          <w:marRight w:val="0"/>
          <w:marTop w:val="100"/>
          <w:marBottom w:val="0"/>
          <w:divBdr>
            <w:top w:val="none" w:sz="0" w:space="0" w:color="auto"/>
            <w:left w:val="none" w:sz="0" w:space="0" w:color="auto"/>
            <w:bottom w:val="none" w:sz="0" w:space="0" w:color="auto"/>
            <w:right w:val="none" w:sz="0" w:space="0" w:color="auto"/>
          </w:divBdr>
        </w:div>
        <w:div w:id="212036500">
          <w:marLeft w:val="1080"/>
          <w:marRight w:val="0"/>
          <w:marTop w:val="100"/>
          <w:marBottom w:val="0"/>
          <w:divBdr>
            <w:top w:val="none" w:sz="0" w:space="0" w:color="auto"/>
            <w:left w:val="none" w:sz="0" w:space="0" w:color="auto"/>
            <w:bottom w:val="none" w:sz="0" w:space="0" w:color="auto"/>
            <w:right w:val="none" w:sz="0" w:space="0" w:color="auto"/>
          </w:divBdr>
        </w:div>
        <w:div w:id="300116558">
          <w:marLeft w:val="1080"/>
          <w:marRight w:val="0"/>
          <w:marTop w:val="100"/>
          <w:marBottom w:val="0"/>
          <w:divBdr>
            <w:top w:val="none" w:sz="0" w:space="0" w:color="auto"/>
            <w:left w:val="none" w:sz="0" w:space="0" w:color="auto"/>
            <w:bottom w:val="none" w:sz="0" w:space="0" w:color="auto"/>
            <w:right w:val="none" w:sz="0" w:space="0" w:color="auto"/>
          </w:divBdr>
        </w:div>
      </w:divsChild>
    </w:div>
    <w:div w:id="1549292363">
      <w:bodyDiv w:val="1"/>
      <w:marLeft w:val="0"/>
      <w:marRight w:val="0"/>
      <w:marTop w:val="0"/>
      <w:marBottom w:val="0"/>
      <w:divBdr>
        <w:top w:val="none" w:sz="0" w:space="0" w:color="auto"/>
        <w:left w:val="none" w:sz="0" w:space="0" w:color="auto"/>
        <w:bottom w:val="none" w:sz="0" w:space="0" w:color="auto"/>
        <w:right w:val="none" w:sz="0" w:space="0" w:color="auto"/>
      </w:divBdr>
      <w:divsChild>
        <w:div w:id="198786535">
          <w:marLeft w:val="360"/>
          <w:marRight w:val="0"/>
          <w:marTop w:val="200"/>
          <w:marBottom w:val="0"/>
          <w:divBdr>
            <w:top w:val="none" w:sz="0" w:space="0" w:color="auto"/>
            <w:left w:val="none" w:sz="0" w:space="0" w:color="auto"/>
            <w:bottom w:val="none" w:sz="0" w:space="0" w:color="auto"/>
            <w:right w:val="none" w:sz="0" w:space="0" w:color="auto"/>
          </w:divBdr>
        </w:div>
      </w:divsChild>
    </w:div>
    <w:div w:id="1957371524">
      <w:bodyDiv w:val="1"/>
      <w:marLeft w:val="0"/>
      <w:marRight w:val="0"/>
      <w:marTop w:val="0"/>
      <w:marBottom w:val="0"/>
      <w:divBdr>
        <w:top w:val="none" w:sz="0" w:space="0" w:color="auto"/>
        <w:left w:val="none" w:sz="0" w:space="0" w:color="auto"/>
        <w:bottom w:val="none" w:sz="0" w:space="0" w:color="auto"/>
        <w:right w:val="none" w:sz="0" w:space="0" w:color="auto"/>
      </w:divBdr>
      <w:divsChild>
        <w:div w:id="1625622181">
          <w:marLeft w:val="360"/>
          <w:marRight w:val="0"/>
          <w:marTop w:val="20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1037</Words>
  <Characters>5917</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xxx</Company>
  <LinksUpToDate>false</LinksUpToDate>
  <CharactersWithSpaces>6941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2016-11-05T14:34:00Z</dcterms:created>
  <dcterms:modified xsi:type="dcterms:W3CDTF">2016-11-05T14:34:00Z</dcterms:modified>
</cp:coreProperties>
</file>